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FD4BDA" w14:textId="1E204FEF" w:rsidR="00C7088E" w:rsidRDefault="00000000">
      <w:pPr>
        <w:spacing w:after="0" w:line="360" w:lineRule="auto"/>
        <w:ind w:left="120"/>
        <w:jc w:val="center"/>
        <w:rPr>
          <w:lang w:eastAsia="zh-CN"/>
        </w:rPr>
      </w:pPr>
      <w:r>
        <w:rPr>
          <w:b/>
          <w:color w:val="333333"/>
          <w:sz w:val="30"/>
          <w:lang w:eastAsia="zh-CN"/>
        </w:rPr>
        <w:t>西南巨环</w:t>
      </w:r>
      <w:proofErr w:type="gramStart"/>
      <w:r>
        <w:rPr>
          <w:b/>
          <w:color w:val="333333"/>
          <w:sz w:val="30"/>
          <w:lang w:eastAsia="zh-CN"/>
        </w:rPr>
        <w:t>丨</w:t>
      </w:r>
      <w:proofErr w:type="gramEnd"/>
      <w:r>
        <w:rPr>
          <w:b/>
          <w:color w:val="333333"/>
          <w:sz w:val="30"/>
          <w:lang w:eastAsia="zh-CN"/>
        </w:rPr>
        <w:t>拉斯维加斯+锡安国家公园+布</w:t>
      </w:r>
      <w:proofErr w:type="gramStart"/>
      <w:r>
        <w:rPr>
          <w:b/>
          <w:color w:val="333333"/>
          <w:sz w:val="30"/>
          <w:lang w:eastAsia="zh-CN"/>
        </w:rPr>
        <w:t>莱</w:t>
      </w:r>
      <w:proofErr w:type="gramEnd"/>
      <w:r>
        <w:rPr>
          <w:b/>
          <w:color w:val="333333"/>
          <w:sz w:val="30"/>
          <w:lang w:eastAsia="zh-CN"/>
        </w:rPr>
        <w:t xml:space="preserve">斯峡谷国家公园+羚羊彩穴+大峡谷国家公园+优胜美地国家公园+洛杉矶自由行 10日游（套餐） </w:t>
      </w:r>
    </w:p>
    <w:p w14:paraId="1D53D220" w14:textId="77777777" w:rsidR="00C7088E" w:rsidRDefault="00000000">
      <w:pPr>
        <w:spacing w:after="0" w:line="360" w:lineRule="auto"/>
        <w:ind w:left="120"/>
        <w:rPr>
          <w:lang w:eastAsia="zh-CN"/>
        </w:rPr>
      </w:pPr>
      <w:r>
        <w:rPr>
          <w:color w:val="333333"/>
          <w:sz w:val="21"/>
          <w:lang w:eastAsia="zh-CN"/>
        </w:rPr>
        <w:t xml:space="preserve">   </w:t>
      </w:r>
    </w:p>
    <w:p w14:paraId="33B0C6B4" w14:textId="77777777" w:rsidR="00C7088E" w:rsidRDefault="00C7088E">
      <w:pPr>
        <w:spacing w:after="0" w:line="360" w:lineRule="auto"/>
        <w:ind w:left="120"/>
        <w:jc w:val="center"/>
        <w:rPr>
          <w:lang w:eastAsia="zh-CN"/>
        </w:rPr>
      </w:pPr>
    </w:p>
    <w:p w14:paraId="1FC3C042" w14:textId="77777777" w:rsidR="00C7088E" w:rsidRDefault="00000000">
      <w:pPr>
        <w:spacing w:after="0" w:line="360" w:lineRule="auto"/>
        <w:ind w:left="120"/>
        <w:rPr>
          <w:lang w:eastAsia="zh-CN"/>
        </w:rPr>
      </w:pPr>
      <w:r>
        <w:rPr>
          <w:color w:val="333333"/>
          <w:sz w:val="21"/>
          <w:lang w:eastAsia="zh-CN"/>
        </w:rPr>
        <w:t xml:space="preserve">   </w:t>
      </w:r>
    </w:p>
    <w:tbl>
      <w:tblPr>
        <w:tblW w:w="0" w:type="auto"/>
        <w:tblCellSpacing w:w="0" w:type="auto"/>
        <w:tblInd w:w="115" w:type="dxa"/>
        <w:tblBorders>
          <w:top w:val="single" w:sz="8" w:space="0" w:color="8DB3E1"/>
          <w:left w:val="single" w:sz="8" w:space="0" w:color="8DB3E1"/>
        </w:tblBorders>
        <w:tblLayout w:type="fixed"/>
        <w:tblLook w:val="04A0" w:firstRow="1" w:lastRow="0" w:firstColumn="1" w:lastColumn="0" w:noHBand="0" w:noVBand="1"/>
      </w:tblPr>
      <w:tblGrid>
        <w:gridCol w:w="2700"/>
        <w:gridCol w:w="2700"/>
        <w:gridCol w:w="2700"/>
        <w:gridCol w:w="2700"/>
      </w:tblGrid>
      <w:tr w:rsidR="00C7088E" w14:paraId="04A172A0" w14:textId="77777777">
        <w:trPr>
          <w:tblCellSpacing w:w="0" w:type="auto"/>
        </w:trPr>
        <w:tc>
          <w:tcPr>
            <w:tcW w:w="10800" w:type="dxa"/>
            <w:gridSpan w:val="4"/>
            <w:tcBorders>
              <w:bottom w:val="single" w:sz="8" w:space="0" w:color="8DB3E1"/>
              <w:right w:val="single" w:sz="8" w:space="0" w:color="8DB3E1"/>
            </w:tcBorders>
            <w:tcMar>
              <w:top w:w="90" w:type="dxa"/>
              <w:left w:w="150" w:type="dxa"/>
              <w:bottom w:w="90" w:type="dxa"/>
              <w:right w:w="150" w:type="dxa"/>
            </w:tcMar>
            <w:vAlign w:val="center"/>
          </w:tcPr>
          <w:p w14:paraId="33B367CA" w14:textId="77777777" w:rsidR="00C7088E" w:rsidRDefault="00000000">
            <w:pPr>
              <w:spacing w:after="0" w:line="360" w:lineRule="auto"/>
            </w:pPr>
            <w:proofErr w:type="spellStart"/>
            <w:r>
              <w:rPr>
                <w:b/>
                <w:color w:val="333333"/>
                <w:sz w:val="21"/>
              </w:rPr>
              <w:t>产品信息</w:t>
            </w:r>
            <w:proofErr w:type="spellEnd"/>
          </w:p>
        </w:tc>
      </w:tr>
      <w:tr w:rsidR="00C7088E" w14:paraId="1E54743F" w14:textId="77777777">
        <w:trPr>
          <w:tblCellSpacing w:w="0" w:type="auto"/>
        </w:trPr>
        <w:tc>
          <w:tcPr>
            <w:tcW w:w="2700" w:type="dxa"/>
            <w:tcBorders>
              <w:bottom w:val="single" w:sz="8" w:space="0" w:color="8DB3E1"/>
              <w:right w:val="single" w:sz="8" w:space="0" w:color="8DB3E1"/>
            </w:tcBorders>
            <w:tcMar>
              <w:top w:w="90" w:type="dxa"/>
              <w:left w:w="150" w:type="dxa"/>
              <w:bottom w:w="90" w:type="dxa"/>
              <w:right w:w="150" w:type="dxa"/>
            </w:tcMar>
            <w:vAlign w:val="center"/>
          </w:tcPr>
          <w:p w14:paraId="40B7071E" w14:textId="77777777" w:rsidR="00C7088E" w:rsidRDefault="00000000">
            <w:pPr>
              <w:spacing w:after="0" w:line="360" w:lineRule="auto"/>
            </w:pPr>
            <w:proofErr w:type="spellStart"/>
            <w:r>
              <w:rPr>
                <w:b/>
                <w:color w:val="333333"/>
                <w:sz w:val="21"/>
              </w:rPr>
              <w:t>产品编号</w:t>
            </w:r>
            <w:proofErr w:type="spellEnd"/>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4898DD12" w14:textId="77777777" w:rsidR="00C7088E" w:rsidRDefault="00000000">
            <w:pPr>
              <w:spacing w:after="0" w:line="360" w:lineRule="auto"/>
            </w:pPr>
            <w:r>
              <w:rPr>
                <w:color w:val="333333"/>
                <w:sz w:val="21"/>
              </w:rPr>
              <w:t>R0004016</w:t>
            </w:r>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2B65C6D8" w14:textId="77777777" w:rsidR="00C7088E" w:rsidRDefault="00000000">
            <w:pPr>
              <w:spacing w:after="0" w:line="360" w:lineRule="auto"/>
            </w:pPr>
            <w:proofErr w:type="spellStart"/>
            <w:r>
              <w:rPr>
                <w:b/>
                <w:color w:val="333333"/>
                <w:sz w:val="21"/>
              </w:rPr>
              <w:t>团号</w:t>
            </w:r>
            <w:proofErr w:type="spellEnd"/>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7A8A14FF" w14:textId="77777777" w:rsidR="00C7088E" w:rsidRDefault="00000000">
            <w:pPr>
              <w:spacing w:after="0" w:line="360" w:lineRule="auto"/>
            </w:pPr>
            <w:r>
              <w:rPr>
                <w:color w:val="333333"/>
                <w:sz w:val="21"/>
              </w:rPr>
              <w:t>VBWS10</w:t>
            </w:r>
          </w:p>
        </w:tc>
      </w:tr>
      <w:tr w:rsidR="00C7088E" w14:paraId="0D0B71DA" w14:textId="77777777">
        <w:trPr>
          <w:tblCellSpacing w:w="0" w:type="auto"/>
        </w:trPr>
        <w:tc>
          <w:tcPr>
            <w:tcW w:w="2700" w:type="dxa"/>
            <w:tcBorders>
              <w:bottom w:val="single" w:sz="8" w:space="0" w:color="8DB3E1"/>
              <w:right w:val="single" w:sz="8" w:space="0" w:color="8DB3E1"/>
            </w:tcBorders>
            <w:tcMar>
              <w:top w:w="90" w:type="dxa"/>
              <w:left w:w="150" w:type="dxa"/>
              <w:bottom w:w="90" w:type="dxa"/>
              <w:right w:w="150" w:type="dxa"/>
            </w:tcMar>
            <w:vAlign w:val="center"/>
          </w:tcPr>
          <w:p w14:paraId="28FC673C" w14:textId="77777777" w:rsidR="00C7088E" w:rsidRDefault="00000000">
            <w:pPr>
              <w:spacing w:after="0" w:line="360" w:lineRule="auto"/>
            </w:pPr>
            <w:proofErr w:type="spellStart"/>
            <w:r>
              <w:rPr>
                <w:b/>
                <w:color w:val="333333"/>
                <w:sz w:val="21"/>
              </w:rPr>
              <w:t>套餐方案名称</w:t>
            </w:r>
            <w:proofErr w:type="spellEnd"/>
          </w:p>
        </w:tc>
        <w:tc>
          <w:tcPr>
            <w:tcW w:w="8100" w:type="dxa"/>
            <w:gridSpan w:val="3"/>
            <w:tcBorders>
              <w:bottom w:val="single" w:sz="8" w:space="0" w:color="8DB3E1"/>
              <w:right w:val="single" w:sz="8" w:space="0" w:color="8DB3E1"/>
            </w:tcBorders>
            <w:tcMar>
              <w:top w:w="90" w:type="dxa"/>
              <w:left w:w="150" w:type="dxa"/>
              <w:bottom w:w="90" w:type="dxa"/>
              <w:right w:w="150" w:type="dxa"/>
            </w:tcMar>
            <w:vAlign w:val="center"/>
          </w:tcPr>
          <w:p w14:paraId="7611342C" w14:textId="77777777" w:rsidR="00C7088E" w:rsidRDefault="00000000">
            <w:pPr>
              <w:spacing w:after="0" w:line="360" w:lineRule="auto"/>
              <w:rPr>
                <w:lang w:eastAsia="zh-CN"/>
              </w:rPr>
            </w:pPr>
            <w:r>
              <w:rPr>
                <w:color w:val="333333"/>
                <w:sz w:val="21"/>
                <w:lang w:eastAsia="zh-CN"/>
              </w:rPr>
              <w:t>套餐A：拉斯维加斯接机＋BW6-LL-D2-D6＋SF3+洛杉矶自由行</w:t>
            </w:r>
          </w:p>
        </w:tc>
      </w:tr>
      <w:tr w:rsidR="00C7088E" w14:paraId="7851F3B8" w14:textId="77777777">
        <w:trPr>
          <w:tblCellSpacing w:w="0" w:type="auto"/>
        </w:trPr>
        <w:tc>
          <w:tcPr>
            <w:tcW w:w="2700" w:type="dxa"/>
            <w:tcBorders>
              <w:bottom w:val="single" w:sz="8" w:space="0" w:color="8DB3E1"/>
              <w:right w:val="single" w:sz="8" w:space="0" w:color="8DB3E1"/>
            </w:tcBorders>
            <w:tcMar>
              <w:top w:w="90" w:type="dxa"/>
              <w:left w:w="150" w:type="dxa"/>
              <w:bottom w:w="90" w:type="dxa"/>
              <w:right w:w="150" w:type="dxa"/>
            </w:tcMar>
            <w:vAlign w:val="center"/>
          </w:tcPr>
          <w:p w14:paraId="0B1B6109" w14:textId="77777777" w:rsidR="00C7088E" w:rsidRDefault="00000000">
            <w:pPr>
              <w:spacing w:after="0" w:line="360" w:lineRule="auto"/>
            </w:pPr>
            <w:proofErr w:type="spellStart"/>
            <w:r>
              <w:rPr>
                <w:b/>
                <w:color w:val="333333"/>
                <w:sz w:val="21"/>
              </w:rPr>
              <w:t>出发城市</w:t>
            </w:r>
            <w:proofErr w:type="spellEnd"/>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34664986" w14:textId="77777777" w:rsidR="00C7088E" w:rsidRDefault="00000000">
            <w:pPr>
              <w:spacing w:after="0" w:line="360" w:lineRule="auto"/>
            </w:pPr>
            <w:proofErr w:type="spellStart"/>
            <w:r>
              <w:rPr>
                <w:color w:val="333333"/>
                <w:sz w:val="21"/>
              </w:rPr>
              <w:t>拉斯维加斯</w:t>
            </w:r>
            <w:proofErr w:type="spellEnd"/>
            <w:r>
              <w:rPr>
                <w:color w:val="333333"/>
                <w:sz w:val="21"/>
              </w:rPr>
              <w:t xml:space="preserve"> Las Vegas</w:t>
            </w:r>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531F5672" w14:textId="77777777" w:rsidR="00C7088E" w:rsidRDefault="00000000">
            <w:pPr>
              <w:spacing w:after="0" w:line="360" w:lineRule="auto"/>
            </w:pPr>
            <w:proofErr w:type="spellStart"/>
            <w:r>
              <w:rPr>
                <w:b/>
                <w:color w:val="333333"/>
                <w:sz w:val="21"/>
              </w:rPr>
              <w:t>出发日期</w:t>
            </w:r>
            <w:proofErr w:type="spellEnd"/>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7444392A" w14:textId="77777777" w:rsidR="00C7088E" w:rsidRDefault="00000000">
            <w:pPr>
              <w:spacing w:after="0" w:line="360" w:lineRule="auto"/>
            </w:pPr>
            <w:r>
              <w:rPr>
                <w:color w:val="333333"/>
                <w:sz w:val="21"/>
              </w:rPr>
              <w:t>06/14/2026</w:t>
            </w:r>
          </w:p>
        </w:tc>
      </w:tr>
      <w:tr w:rsidR="00C7088E" w14:paraId="241C2D9E" w14:textId="77777777">
        <w:trPr>
          <w:tblCellSpacing w:w="0" w:type="auto"/>
        </w:trPr>
        <w:tc>
          <w:tcPr>
            <w:tcW w:w="2700" w:type="dxa"/>
            <w:tcBorders>
              <w:bottom w:val="single" w:sz="8" w:space="0" w:color="8DB3E1"/>
              <w:right w:val="single" w:sz="8" w:space="0" w:color="8DB3E1"/>
            </w:tcBorders>
            <w:tcMar>
              <w:top w:w="90" w:type="dxa"/>
              <w:left w:w="150" w:type="dxa"/>
              <w:bottom w:w="90" w:type="dxa"/>
              <w:right w:w="150" w:type="dxa"/>
            </w:tcMar>
            <w:vAlign w:val="center"/>
          </w:tcPr>
          <w:p w14:paraId="7AFFD699" w14:textId="77777777" w:rsidR="00C7088E" w:rsidRDefault="00000000">
            <w:pPr>
              <w:spacing w:after="0" w:line="360" w:lineRule="auto"/>
            </w:pPr>
            <w:proofErr w:type="spellStart"/>
            <w:r>
              <w:rPr>
                <w:b/>
                <w:color w:val="333333"/>
                <w:sz w:val="21"/>
              </w:rPr>
              <w:t>目的地城市</w:t>
            </w:r>
            <w:proofErr w:type="spellEnd"/>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43D8960E" w14:textId="77777777" w:rsidR="00C7088E" w:rsidRDefault="00000000">
            <w:pPr>
              <w:spacing w:after="0" w:line="360" w:lineRule="auto"/>
            </w:pPr>
            <w:proofErr w:type="spellStart"/>
            <w:r>
              <w:rPr>
                <w:color w:val="333333"/>
                <w:sz w:val="21"/>
              </w:rPr>
              <w:t>洛杉矶</w:t>
            </w:r>
            <w:proofErr w:type="spellEnd"/>
            <w:r>
              <w:rPr>
                <w:color w:val="333333"/>
                <w:sz w:val="21"/>
              </w:rPr>
              <w:t xml:space="preserve"> Los Angeles</w:t>
            </w:r>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67017545" w14:textId="77777777" w:rsidR="00C7088E" w:rsidRDefault="00000000">
            <w:pPr>
              <w:spacing w:after="0" w:line="360" w:lineRule="auto"/>
            </w:pPr>
            <w:proofErr w:type="spellStart"/>
            <w:r>
              <w:rPr>
                <w:b/>
                <w:color w:val="333333"/>
                <w:sz w:val="21"/>
              </w:rPr>
              <w:t>途经地点</w:t>
            </w:r>
            <w:proofErr w:type="spellEnd"/>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3DFCBE45" w14:textId="77777777" w:rsidR="00C7088E" w:rsidRDefault="00000000">
            <w:pPr>
              <w:spacing w:after="0" w:line="360" w:lineRule="auto"/>
            </w:pPr>
            <w:proofErr w:type="spellStart"/>
            <w:r>
              <w:rPr>
                <w:color w:val="333333"/>
                <w:sz w:val="21"/>
              </w:rPr>
              <w:t>锡安国家公园</w:t>
            </w:r>
            <w:proofErr w:type="spellEnd"/>
            <w:r>
              <w:rPr>
                <w:color w:val="333333"/>
                <w:sz w:val="21"/>
              </w:rPr>
              <w:t xml:space="preserve"> Zion National </w:t>
            </w:r>
            <w:proofErr w:type="spellStart"/>
            <w:r>
              <w:rPr>
                <w:color w:val="333333"/>
                <w:sz w:val="21"/>
              </w:rPr>
              <w:t>Park、布莱斯峡谷国家公园</w:t>
            </w:r>
            <w:proofErr w:type="spellEnd"/>
            <w:r>
              <w:rPr>
                <w:color w:val="333333"/>
                <w:sz w:val="21"/>
              </w:rPr>
              <w:t xml:space="preserve"> Bryce Canyon National </w:t>
            </w:r>
            <w:proofErr w:type="spellStart"/>
            <w:r>
              <w:rPr>
                <w:color w:val="333333"/>
                <w:sz w:val="21"/>
              </w:rPr>
              <w:t>Park、下羚羊彩穴</w:t>
            </w:r>
            <w:proofErr w:type="spellEnd"/>
            <w:r>
              <w:rPr>
                <w:color w:val="333333"/>
                <w:sz w:val="21"/>
              </w:rPr>
              <w:t xml:space="preserve"> Lower Antelope </w:t>
            </w:r>
            <w:proofErr w:type="spellStart"/>
            <w:r>
              <w:rPr>
                <w:color w:val="333333"/>
                <w:sz w:val="21"/>
              </w:rPr>
              <w:t>Canyon、大峡谷国家公园</w:t>
            </w:r>
            <w:proofErr w:type="spellEnd"/>
            <w:r>
              <w:rPr>
                <w:color w:val="333333"/>
                <w:sz w:val="21"/>
              </w:rPr>
              <w:t xml:space="preserve"> Grand Canyon National </w:t>
            </w:r>
            <w:proofErr w:type="spellStart"/>
            <w:r>
              <w:rPr>
                <w:color w:val="333333"/>
                <w:sz w:val="21"/>
              </w:rPr>
              <w:t>Park、优胜美地国家公园</w:t>
            </w:r>
            <w:proofErr w:type="spellEnd"/>
            <w:r>
              <w:rPr>
                <w:color w:val="333333"/>
                <w:sz w:val="21"/>
              </w:rPr>
              <w:t xml:space="preserve"> Yosemite National Park</w:t>
            </w:r>
          </w:p>
        </w:tc>
      </w:tr>
      <w:tr w:rsidR="00C7088E" w14:paraId="2BF4C164" w14:textId="77777777">
        <w:trPr>
          <w:tblCellSpacing w:w="0" w:type="auto"/>
        </w:trPr>
        <w:tc>
          <w:tcPr>
            <w:tcW w:w="2700" w:type="dxa"/>
            <w:tcBorders>
              <w:bottom w:val="single" w:sz="8" w:space="0" w:color="8DB3E1"/>
              <w:right w:val="single" w:sz="8" w:space="0" w:color="8DB3E1"/>
            </w:tcBorders>
            <w:tcMar>
              <w:top w:w="90" w:type="dxa"/>
              <w:left w:w="150" w:type="dxa"/>
              <w:bottom w:w="90" w:type="dxa"/>
              <w:right w:w="150" w:type="dxa"/>
            </w:tcMar>
            <w:vAlign w:val="center"/>
          </w:tcPr>
          <w:p w14:paraId="680EC3FD" w14:textId="77777777" w:rsidR="00C7088E" w:rsidRDefault="00000000">
            <w:pPr>
              <w:spacing w:after="0" w:line="360" w:lineRule="auto"/>
            </w:pPr>
            <w:proofErr w:type="spellStart"/>
            <w:r>
              <w:rPr>
                <w:b/>
                <w:color w:val="333333"/>
                <w:sz w:val="21"/>
              </w:rPr>
              <w:t>行程天数</w:t>
            </w:r>
            <w:proofErr w:type="spellEnd"/>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1981A697" w14:textId="77777777" w:rsidR="00C7088E" w:rsidRDefault="00000000">
            <w:pPr>
              <w:spacing w:after="0" w:line="360" w:lineRule="auto"/>
            </w:pPr>
            <w:r>
              <w:rPr>
                <w:color w:val="333333"/>
                <w:sz w:val="21"/>
              </w:rPr>
              <w:t>10 天 9 晚</w:t>
            </w:r>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1DE0B4FE" w14:textId="77777777" w:rsidR="00C7088E" w:rsidRDefault="00000000">
            <w:pPr>
              <w:spacing w:after="0" w:line="360" w:lineRule="auto"/>
            </w:pPr>
            <w:proofErr w:type="spellStart"/>
            <w:r>
              <w:rPr>
                <w:b/>
                <w:color w:val="333333"/>
                <w:sz w:val="21"/>
              </w:rPr>
              <w:t>交通工具</w:t>
            </w:r>
            <w:proofErr w:type="spellEnd"/>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508C2859" w14:textId="77777777" w:rsidR="00C7088E" w:rsidRDefault="00000000">
            <w:pPr>
              <w:spacing w:after="0" w:line="360" w:lineRule="auto"/>
            </w:pPr>
            <w:proofErr w:type="spellStart"/>
            <w:r>
              <w:rPr>
                <w:color w:val="333333"/>
                <w:sz w:val="21"/>
              </w:rPr>
              <w:t>汽车</w:t>
            </w:r>
            <w:proofErr w:type="spellEnd"/>
            <w:r>
              <w:rPr>
                <w:color w:val="333333"/>
                <w:sz w:val="21"/>
              </w:rPr>
              <w:t xml:space="preserve"> </w:t>
            </w:r>
          </w:p>
        </w:tc>
      </w:tr>
      <w:tr w:rsidR="00C7088E" w14:paraId="6934EB3B" w14:textId="77777777">
        <w:trPr>
          <w:tblCellSpacing w:w="0" w:type="auto"/>
        </w:trPr>
        <w:tc>
          <w:tcPr>
            <w:tcW w:w="2700" w:type="dxa"/>
            <w:tcBorders>
              <w:bottom w:val="single" w:sz="8" w:space="0" w:color="8DB3E1"/>
              <w:right w:val="single" w:sz="8" w:space="0" w:color="8DB3E1"/>
            </w:tcBorders>
            <w:tcMar>
              <w:top w:w="90" w:type="dxa"/>
              <w:left w:w="150" w:type="dxa"/>
              <w:bottom w:w="90" w:type="dxa"/>
              <w:right w:w="150" w:type="dxa"/>
            </w:tcMar>
            <w:vAlign w:val="center"/>
          </w:tcPr>
          <w:p w14:paraId="67ABD1BF" w14:textId="77777777" w:rsidR="00C7088E" w:rsidRDefault="00000000">
            <w:pPr>
              <w:spacing w:after="0" w:line="360" w:lineRule="auto"/>
            </w:pPr>
            <w:r>
              <w:rPr>
                <w:b/>
                <w:color w:val="333333"/>
                <w:sz w:val="21"/>
              </w:rPr>
              <w:t>接/</w:t>
            </w:r>
            <w:proofErr w:type="spellStart"/>
            <w:r>
              <w:rPr>
                <w:b/>
                <w:color w:val="333333"/>
                <w:sz w:val="21"/>
              </w:rPr>
              <w:t>送机</w:t>
            </w:r>
            <w:proofErr w:type="spellEnd"/>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459A83F9" w14:textId="77777777" w:rsidR="00C7088E" w:rsidRDefault="00000000">
            <w:pPr>
              <w:spacing w:after="0" w:line="360" w:lineRule="auto"/>
            </w:pPr>
            <w:proofErr w:type="spellStart"/>
            <w:r>
              <w:rPr>
                <w:color w:val="333333"/>
                <w:sz w:val="21"/>
              </w:rPr>
              <w:t>接机</w:t>
            </w:r>
            <w:proofErr w:type="spellEnd"/>
            <w:r>
              <w:rPr>
                <w:color w:val="333333"/>
                <w:sz w:val="21"/>
              </w:rPr>
              <w:t xml:space="preserve"> </w:t>
            </w:r>
            <w:proofErr w:type="spellStart"/>
            <w:r>
              <w:rPr>
                <w:color w:val="333333"/>
                <w:sz w:val="21"/>
              </w:rPr>
              <w:t>送机</w:t>
            </w:r>
            <w:proofErr w:type="spellEnd"/>
            <w:r>
              <w:rPr>
                <w:color w:val="333333"/>
                <w:sz w:val="21"/>
              </w:rPr>
              <w:t xml:space="preserve"> </w:t>
            </w:r>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53C5BD66" w14:textId="77777777" w:rsidR="00C7088E" w:rsidRDefault="00000000">
            <w:pPr>
              <w:spacing w:after="0" w:line="360" w:lineRule="auto"/>
            </w:pPr>
            <w:proofErr w:type="spellStart"/>
            <w:r>
              <w:rPr>
                <w:b/>
                <w:color w:val="333333"/>
                <w:sz w:val="21"/>
              </w:rPr>
              <w:t>币种</w:t>
            </w:r>
            <w:proofErr w:type="spellEnd"/>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63FFD901" w14:textId="77777777" w:rsidR="00C7088E" w:rsidRDefault="00000000">
            <w:pPr>
              <w:spacing w:after="0" w:line="360" w:lineRule="auto"/>
            </w:pPr>
            <w:r>
              <w:rPr>
                <w:color w:val="333333"/>
                <w:sz w:val="21"/>
              </w:rPr>
              <w:t xml:space="preserve">USD </w:t>
            </w:r>
          </w:p>
        </w:tc>
      </w:tr>
    </w:tbl>
    <w:p w14:paraId="2E31178B" w14:textId="77777777" w:rsidR="00C7088E" w:rsidRDefault="00000000">
      <w:pPr>
        <w:spacing w:after="0" w:line="360" w:lineRule="auto"/>
        <w:ind w:left="120"/>
      </w:pPr>
      <w:r>
        <w:rPr>
          <w:color w:val="333333"/>
          <w:sz w:val="21"/>
        </w:rPr>
        <w:t xml:space="preserve">   </w:t>
      </w:r>
    </w:p>
    <w:tbl>
      <w:tblPr>
        <w:tblW w:w="0" w:type="auto"/>
        <w:tblCellSpacing w:w="0" w:type="auto"/>
        <w:tblInd w:w="115" w:type="dxa"/>
        <w:tblBorders>
          <w:top w:val="single" w:sz="8" w:space="0" w:color="8DB3E1"/>
          <w:left w:val="single" w:sz="8" w:space="0" w:color="8DB3E1"/>
          <w:bottom w:val="single" w:sz="8" w:space="0" w:color="8DB3E1"/>
          <w:right w:val="single" w:sz="8" w:space="0" w:color="8DB3E1"/>
        </w:tblBorders>
        <w:tblLayout w:type="fixed"/>
        <w:tblLook w:val="04A0" w:firstRow="1" w:lastRow="0" w:firstColumn="1" w:lastColumn="0" w:noHBand="0" w:noVBand="1"/>
      </w:tblPr>
      <w:tblGrid>
        <w:gridCol w:w="5400"/>
        <w:gridCol w:w="5400"/>
      </w:tblGrid>
      <w:tr w:rsidR="00C7088E" w14:paraId="1E46213B" w14:textId="77777777">
        <w:trPr>
          <w:tblCellSpacing w:w="0" w:type="auto"/>
        </w:trPr>
        <w:tc>
          <w:tcPr>
            <w:tcW w:w="10800" w:type="dxa"/>
            <w:gridSpan w:val="2"/>
            <w:tcBorders>
              <w:bottom w:val="single" w:sz="8" w:space="0" w:color="8DB3E1"/>
              <w:right w:val="single" w:sz="8" w:space="0" w:color="8DB3E1"/>
            </w:tcBorders>
            <w:tcMar>
              <w:top w:w="90" w:type="dxa"/>
              <w:left w:w="150" w:type="dxa"/>
              <w:bottom w:w="90" w:type="dxa"/>
              <w:right w:w="150" w:type="dxa"/>
            </w:tcMar>
            <w:vAlign w:val="center"/>
          </w:tcPr>
          <w:p w14:paraId="2C60F28F" w14:textId="77777777" w:rsidR="00C7088E" w:rsidRDefault="00000000">
            <w:pPr>
              <w:spacing w:after="0" w:line="360" w:lineRule="auto"/>
            </w:pPr>
            <w:proofErr w:type="spellStart"/>
            <w:r>
              <w:rPr>
                <w:b/>
                <w:color w:val="333333"/>
                <w:sz w:val="21"/>
              </w:rPr>
              <w:t>产品价格</w:t>
            </w:r>
            <w:proofErr w:type="spellEnd"/>
          </w:p>
        </w:tc>
      </w:tr>
      <w:tr w:rsidR="00C7088E" w14:paraId="6D0EC7BB" w14:textId="77777777">
        <w:trPr>
          <w:tblCellSpacing w:w="0" w:type="auto"/>
        </w:trPr>
        <w:tc>
          <w:tcPr>
            <w:tcW w:w="5400" w:type="dxa"/>
            <w:tcBorders>
              <w:bottom w:val="single" w:sz="8" w:space="0" w:color="8DB3E1"/>
              <w:right w:val="single" w:sz="8" w:space="0" w:color="8DB3E1"/>
            </w:tcBorders>
            <w:tcMar>
              <w:top w:w="90" w:type="dxa"/>
              <w:left w:w="150" w:type="dxa"/>
              <w:bottom w:w="90" w:type="dxa"/>
              <w:right w:w="150" w:type="dxa"/>
            </w:tcMar>
            <w:vAlign w:val="center"/>
          </w:tcPr>
          <w:p w14:paraId="0375A0A4" w14:textId="77777777" w:rsidR="00C7088E" w:rsidRDefault="00000000">
            <w:pPr>
              <w:spacing w:after="0" w:line="360" w:lineRule="auto"/>
            </w:pPr>
            <w:proofErr w:type="spellStart"/>
            <w:r>
              <w:rPr>
                <w:b/>
                <w:color w:val="333333"/>
                <w:sz w:val="21"/>
              </w:rPr>
              <w:t>单人入住</w:t>
            </w:r>
            <w:proofErr w:type="spellEnd"/>
            <w:r>
              <w:rPr>
                <w:color w:val="333333"/>
                <w:sz w:val="21"/>
              </w:rPr>
              <w:t xml:space="preserve">：$1748 / 人 </w:t>
            </w:r>
          </w:p>
        </w:tc>
        <w:tc>
          <w:tcPr>
            <w:tcW w:w="5400" w:type="dxa"/>
            <w:tcBorders>
              <w:bottom w:val="single" w:sz="8" w:space="0" w:color="8DB3E1"/>
              <w:right w:val="single" w:sz="8" w:space="0" w:color="8DB3E1"/>
            </w:tcBorders>
            <w:tcMar>
              <w:top w:w="90" w:type="dxa"/>
              <w:left w:w="150" w:type="dxa"/>
              <w:bottom w:w="90" w:type="dxa"/>
              <w:right w:w="150" w:type="dxa"/>
            </w:tcMar>
            <w:vAlign w:val="center"/>
          </w:tcPr>
          <w:p w14:paraId="52A05CA3" w14:textId="77777777" w:rsidR="00C7088E" w:rsidRDefault="00000000">
            <w:pPr>
              <w:spacing w:after="0" w:line="360" w:lineRule="auto"/>
            </w:pPr>
            <w:proofErr w:type="spellStart"/>
            <w:r>
              <w:rPr>
                <w:b/>
                <w:color w:val="333333"/>
                <w:sz w:val="21"/>
              </w:rPr>
              <w:t>两人入住</w:t>
            </w:r>
            <w:proofErr w:type="spellEnd"/>
            <w:r>
              <w:rPr>
                <w:color w:val="333333"/>
                <w:sz w:val="21"/>
              </w:rPr>
              <w:t xml:space="preserve">：$1278 / 人 </w:t>
            </w:r>
          </w:p>
        </w:tc>
      </w:tr>
      <w:tr w:rsidR="00C7088E" w14:paraId="3E2FE2A7" w14:textId="77777777">
        <w:trPr>
          <w:tblCellSpacing w:w="0" w:type="auto"/>
        </w:trPr>
        <w:tc>
          <w:tcPr>
            <w:tcW w:w="5400" w:type="dxa"/>
            <w:tcBorders>
              <w:bottom w:val="single" w:sz="8" w:space="0" w:color="8DB3E1"/>
              <w:right w:val="single" w:sz="8" w:space="0" w:color="8DB3E1"/>
            </w:tcBorders>
            <w:tcMar>
              <w:top w:w="90" w:type="dxa"/>
              <w:left w:w="150" w:type="dxa"/>
              <w:bottom w:w="90" w:type="dxa"/>
              <w:right w:w="150" w:type="dxa"/>
            </w:tcMar>
            <w:vAlign w:val="center"/>
          </w:tcPr>
          <w:p w14:paraId="6B114E10" w14:textId="77777777" w:rsidR="00C7088E" w:rsidRDefault="00000000">
            <w:pPr>
              <w:spacing w:after="0" w:line="360" w:lineRule="auto"/>
            </w:pPr>
            <w:proofErr w:type="spellStart"/>
            <w:r>
              <w:rPr>
                <w:b/>
                <w:color w:val="333333"/>
                <w:sz w:val="21"/>
              </w:rPr>
              <w:t>三人入住</w:t>
            </w:r>
            <w:proofErr w:type="spellEnd"/>
            <w:r>
              <w:rPr>
                <w:color w:val="333333"/>
                <w:sz w:val="21"/>
              </w:rPr>
              <w:t xml:space="preserve">：$1098 / 人 </w:t>
            </w:r>
          </w:p>
        </w:tc>
        <w:tc>
          <w:tcPr>
            <w:tcW w:w="5400" w:type="dxa"/>
            <w:tcBorders>
              <w:bottom w:val="single" w:sz="8" w:space="0" w:color="8DB3E1"/>
              <w:right w:val="single" w:sz="8" w:space="0" w:color="8DB3E1"/>
            </w:tcBorders>
            <w:tcMar>
              <w:top w:w="90" w:type="dxa"/>
              <w:left w:w="150" w:type="dxa"/>
              <w:bottom w:w="90" w:type="dxa"/>
              <w:right w:w="150" w:type="dxa"/>
            </w:tcMar>
            <w:vAlign w:val="center"/>
          </w:tcPr>
          <w:p w14:paraId="11ECA2D8" w14:textId="77777777" w:rsidR="00C7088E" w:rsidRDefault="00000000">
            <w:pPr>
              <w:spacing w:after="0" w:line="360" w:lineRule="auto"/>
            </w:pPr>
            <w:proofErr w:type="spellStart"/>
            <w:r>
              <w:rPr>
                <w:b/>
                <w:color w:val="333333"/>
                <w:sz w:val="21"/>
              </w:rPr>
              <w:t>四人入住</w:t>
            </w:r>
            <w:proofErr w:type="spellEnd"/>
            <w:r>
              <w:rPr>
                <w:color w:val="333333"/>
                <w:sz w:val="21"/>
              </w:rPr>
              <w:t xml:space="preserve">：$1018 / 人 </w:t>
            </w:r>
          </w:p>
        </w:tc>
      </w:tr>
    </w:tbl>
    <w:p w14:paraId="4E17049F" w14:textId="77777777" w:rsidR="00C7088E" w:rsidRDefault="00000000">
      <w:pPr>
        <w:spacing w:after="0" w:line="360" w:lineRule="auto"/>
        <w:ind w:left="120"/>
      </w:pPr>
      <w:r>
        <w:rPr>
          <w:color w:val="333333"/>
          <w:sz w:val="21"/>
        </w:rPr>
        <w:t xml:space="preserve">   </w:t>
      </w:r>
    </w:p>
    <w:tbl>
      <w:tblPr>
        <w:tblW w:w="0" w:type="auto"/>
        <w:tblCellSpacing w:w="0" w:type="auto"/>
        <w:tblInd w:w="115" w:type="dxa"/>
        <w:tblBorders>
          <w:top w:val="single" w:sz="8" w:space="0" w:color="8DB3E1"/>
          <w:left w:val="single" w:sz="8" w:space="0" w:color="8DB3E1"/>
          <w:bottom w:val="single" w:sz="8" w:space="0" w:color="8DB3E1"/>
          <w:right w:val="single" w:sz="8" w:space="0" w:color="8DB3E1"/>
        </w:tblBorders>
        <w:tblLayout w:type="fixed"/>
        <w:tblLook w:val="04A0" w:firstRow="1" w:lastRow="0" w:firstColumn="1" w:lastColumn="0" w:noHBand="0" w:noVBand="1"/>
      </w:tblPr>
      <w:tblGrid>
        <w:gridCol w:w="3600"/>
        <w:gridCol w:w="3600"/>
        <w:gridCol w:w="3600"/>
      </w:tblGrid>
      <w:tr w:rsidR="00C7088E" w14:paraId="34F10E2F" w14:textId="77777777">
        <w:trPr>
          <w:tblCellSpacing w:w="0" w:type="auto"/>
        </w:trPr>
        <w:tc>
          <w:tcPr>
            <w:tcW w:w="10800" w:type="dxa"/>
            <w:gridSpan w:val="3"/>
            <w:tcBorders>
              <w:bottom w:val="single" w:sz="8" w:space="0" w:color="8DB3E1"/>
              <w:right w:val="single" w:sz="8" w:space="0" w:color="8DB3E1"/>
            </w:tcBorders>
            <w:tcMar>
              <w:top w:w="90" w:type="dxa"/>
              <w:left w:w="150" w:type="dxa"/>
              <w:bottom w:w="90" w:type="dxa"/>
              <w:right w:w="150" w:type="dxa"/>
            </w:tcMar>
            <w:vAlign w:val="center"/>
          </w:tcPr>
          <w:p w14:paraId="64192D70" w14:textId="77777777" w:rsidR="00C7088E" w:rsidRDefault="00000000">
            <w:pPr>
              <w:spacing w:after="0" w:line="360" w:lineRule="auto"/>
            </w:pPr>
            <w:proofErr w:type="spellStart"/>
            <w:r>
              <w:rPr>
                <w:b/>
                <w:color w:val="333333"/>
                <w:sz w:val="21"/>
              </w:rPr>
              <w:t>可选产品</w:t>
            </w:r>
            <w:proofErr w:type="spellEnd"/>
          </w:p>
        </w:tc>
      </w:tr>
      <w:tr w:rsidR="00C7088E" w14:paraId="1D1673CC" w14:textId="77777777">
        <w:trPr>
          <w:tblCellSpacing w:w="0" w:type="auto"/>
        </w:trPr>
        <w:tc>
          <w:tcPr>
            <w:tcW w:w="3600" w:type="dxa"/>
            <w:tcBorders>
              <w:bottom w:val="single" w:sz="8" w:space="0" w:color="8DB3E1"/>
              <w:right w:val="single" w:sz="8" w:space="0" w:color="8DB3E1"/>
            </w:tcBorders>
            <w:tcMar>
              <w:top w:w="90" w:type="dxa"/>
              <w:left w:w="150" w:type="dxa"/>
              <w:bottom w:w="90" w:type="dxa"/>
              <w:right w:w="150" w:type="dxa"/>
            </w:tcMar>
            <w:vAlign w:val="center"/>
          </w:tcPr>
          <w:p w14:paraId="1EB9FB84" w14:textId="77777777" w:rsidR="00C7088E" w:rsidRDefault="00000000">
            <w:pPr>
              <w:spacing w:after="0" w:line="360" w:lineRule="auto"/>
            </w:pPr>
            <w:r>
              <w:rPr>
                <w:b/>
                <w:color w:val="333333"/>
                <w:sz w:val="21"/>
              </w:rPr>
              <w:t xml:space="preserve"> </w:t>
            </w:r>
            <w:proofErr w:type="spellStart"/>
            <w:r>
              <w:rPr>
                <w:b/>
                <w:color w:val="333333"/>
                <w:sz w:val="21"/>
              </w:rPr>
              <w:t>行程天数</w:t>
            </w:r>
            <w:proofErr w:type="spellEnd"/>
            <w:r>
              <w:rPr>
                <w:b/>
                <w:color w:val="333333"/>
                <w:sz w:val="21"/>
              </w:rPr>
              <w:t xml:space="preserve"> </w:t>
            </w:r>
          </w:p>
        </w:tc>
        <w:tc>
          <w:tcPr>
            <w:tcW w:w="3600" w:type="dxa"/>
            <w:tcBorders>
              <w:bottom w:val="single" w:sz="8" w:space="0" w:color="8DB3E1"/>
              <w:right w:val="single" w:sz="8" w:space="0" w:color="8DB3E1"/>
            </w:tcBorders>
            <w:tcMar>
              <w:top w:w="90" w:type="dxa"/>
              <w:left w:w="150" w:type="dxa"/>
              <w:bottom w:w="90" w:type="dxa"/>
              <w:right w:w="150" w:type="dxa"/>
            </w:tcMar>
            <w:vAlign w:val="center"/>
          </w:tcPr>
          <w:p w14:paraId="5FF2B3A5" w14:textId="77777777" w:rsidR="00C7088E" w:rsidRDefault="00000000">
            <w:pPr>
              <w:spacing w:after="0" w:line="360" w:lineRule="auto"/>
            </w:pPr>
            <w:r>
              <w:rPr>
                <w:b/>
                <w:color w:val="333333"/>
                <w:sz w:val="21"/>
              </w:rPr>
              <w:t xml:space="preserve"> </w:t>
            </w:r>
            <w:proofErr w:type="spellStart"/>
            <w:r>
              <w:rPr>
                <w:b/>
                <w:color w:val="333333"/>
                <w:sz w:val="21"/>
              </w:rPr>
              <w:t>可选产品</w:t>
            </w:r>
            <w:proofErr w:type="spellEnd"/>
            <w:r>
              <w:rPr>
                <w:b/>
                <w:color w:val="333333"/>
                <w:sz w:val="21"/>
              </w:rPr>
              <w:t xml:space="preserve"> </w:t>
            </w:r>
          </w:p>
        </w:tc>
        <w:tc>
          <w:tcPr>
            <w:tcW w:w="3600" w:type="dxa"/>
            <w:tcBorders>
              <w:bottom w:val="single" w:sz="8" w:space="0" w:color="8DB3E1"/>
              <w:right w:val="single" w:sz="8" w:space="0" w:color="8DB3E1"/>
            </w:tcBorders>
            <w:tcMar>
              <w:top w:w="90" w:type="dxa"/>
              <w:left w:w="150" w:type="dxa"/>
              <w:bottom w:w="90" w:type="dxa"/>
              <w:right w:w="150" w:type="dxa"/>
            </w:tcMar>
            <w:vAlign w:val="center"/>
          </w:tcPr>
          <w:p w14:paraId="7CE29FB9" w14:textId="77777777" w:rsidR="00C7088E" w:rsidRDefault="00000000">
            <w:pPr>
              <w:spacing w:after="0" w:line="360" w:lineRule="auto"/>
            </w:pPr>
            <w:r>
              <w:rPr>
                <w:b/>
                <w:color w:val="333333"/>
                <w:sz w:val="21"/>
              </w:rPr>
              <w:t xml:space="preserve"> </w:t>
            </w:r>
            <w:proofErr w:type="spellStart"/>
            <w:r>
              <w:rPr>
                <w:b/>
                <w:color w:val="333333"/>
                <w:sz w:val="21"/>
              </w:rPr>
              <w:t>参考价格</w:t>
            </w:r>
            <w:proofErr w:type="spellEnd"/>
            <w:r>
              <w:rPr>
                <w:b/>
                <w:color w:val="333333"/>
                <w:sz w:val="21"/>
              </w:rPr>
              <w:t xml:space="preserve"> </w:t>
            </w:r>
          </w:p>
        </w:tc>
      </w:tr>
      <w:tr w:rsidR="00C7088E" w14:paraId="0B1D6B7E" w14:textId="77777777">
        <w:trPr>
          <w:tblCellSpacing w:w="0" w:type="auto"/>
        </w:trPr>
        <w:tc>
          <w:tcPr>
            <w:tcW w:w="3600" w:type="dxa"/>
            <w:vMerge w:val="restart"/>
            <w:tcBorders>
              <w:bottom w:val="single" w:sz="8" w:space="0" w:color="8DB3E1"/>
              <w:right w:val="single" w:sz="8" w:space="0" w:color="8DB3E1"/>
            </w:tcBorders>
            <w:shd w:val="clear" w:color="auto" w:fill="FFFFFF"/>
            <w:tcMar>
              <w:top w:w="90" w:type="dxa"/>
              <w:left w:w="150" w:type="dxa"/>
              <w:bottom w:w="90" w:type="dxa"/>
              <w:right w:w="150" w:type="dxa"/>
            </w:tcMar>
            <w:vAlign w:val="center"/>
          </w:tcPr>
          <w:p w14:paraId="016508B1" w14:textId="77777777" w:rsidR="00C7088E" w:rsidRDefault="00000000">
            <w:pPr>
              <w:spacing w:after="0" w:line="360" w:lineRule="auto"/>
            </w:pPr>
            <w:r>
              <w:rPr>
                <w:b/>
                <w:color w:val="333333"/>
                <w:sz w:val="21"/>
              </w:rPr>
              <w:t>10</w:t>
            </w:r>
          </w:p>
        </w:tc>
        <w:tc>
          <w:tcPr>
            <w:tcW w:w="3600" w:type="dxa"/>
            <w:tcBorders>
              <w:bottom w:val="single" w:sz="8" w:space="0" w:color="8DB3E1"/>
              <w:right w:val="single" w:sz="8" w:space="0" w:color="8DB3E1"/>
            </w:tcBorders>
            <w:tcMar>
              <w:top w:w="90" w:type="dxa"/>
              <w:left w:w="150" w:type="dxa"/>
              <w:bottom w:w="90" w:type="dxa"/>
              <w:right w:w="150" w:type="dxa"/>
            </w:tcMar>
            <w:vAlign w:val="center"/>
          </w:tcPr>
          <w:p w14:paraId="1C0B2EE4" w14:textId="77777777" w:rsidR="00C7088E" w:rsidRDefault="00000000">
            <w:pPr>
              <w:spacing w:after="0" w:line="360" w:lineRule="auto"/>
              <w:rPr>
                <w:lang w:eastAsia="zh-CN"/>
              </w:rPr>
            </w:pPr>
            <w:r>
              <w:rPr>
                <w:color w:val="333333"/>
                <w:sz w:val="21"/>
                <w:lang w:eastAsia="zh-CN"/>
              </w:rPr>
              <w:t xml:space="preserve"> 【金榜怡享】洛杉矶影视之旅 | 闪耀星途蜕变 1日游 </w:t>
            </w:r>
          </w:p>
        </w:tc>
        <w:tc>
          <w:tcPr>
            <w:tcW w:w="3600" w:type="dxa"/>
            <w:tcBorders>
              <w:bottom w:val="single" w:sz="8" w:space="0" w:color="8DB3E1"/>
              <w:right w:val="single" w:sz="8" w:space="0" w:color="8DB3E1"/>
            </w:tcBorders>
            <w:tcMar>
              <w:top w:w="90" w:type="dxa"/>
              <w:left w:w="150" w:type="dxa"/>
              <w:bottom w:w="90" w:type="dxa"/>
              <w:right w:w="150" w:type="dxa"/>
            </w:tcMar>
            <w:vAlign w:val="center"/>
          </w:tcPr>
          <w:p w14:paraId="7412AA55" w14:textId="77777777" w:rsidR="00C7088E" w:rsidRDefault="00000000">
            <w:pPr>
              <w:spacing w:after="0" w:line="360" w:lineRule="auto"/>
            </w:pPr>
            <w:r>
              <w:rPr>
                <w:color w:val="333333"/>
                <w:sz w:val="21"/>
                <w:lang w:eastAsia="zh-CN"/>
              </w:rPr>
              <w:t xml:space="preserve"> </w:t>
            </w:r>
            <w:r>
              <w:rPr>
                <w:color w:val="333333"/>
                <w:sz w:val="21"/>
              </w:rPr>
              <w:t xml:space="preserve">$80 / 人 </w:t>
            </w:r>
          </w:p>
        </w:tc>
      </w:tr>
      <w:tr w:rsidR="00C7088E" w14:paraId="7304C1F4" w14:textId="77777777">
        <w:trPr>
          <w:tblCellSpacing w:w="0" w:type="auto"/>
        </w:trPr>
        <w:tc>
          <w:tcPr>
            <w:tcW w:w="3600" w:type="dxa"/>
            <w:vMerge/>
            <w:tcBorders>
              <w:top w:val="nil"/>
              <w:bottom w:val="single" w:sz="8" w:space="0" w:color="8DB3E1"/>
              <w:right w:val="single" w:sz="8" w:space="0" w:color="8DB3E1"/>
            </w:tcBorders>
          </w:tcPr>
          <w:p w14:paraId="02B16C29" w14:textId="77777777" w:rsidR="00C7088E" w:rsidRDefault="00C7088E"/>
        </w:tc>
        <w:tc>
          <w:tcPr>
            <w:tcW w:w="3600" w:type="dxa"/>
            <w:tcBorders>
              <w:bottom w:val="single" w:sz="8" w:space="0" w:color="8DB3E1"/>
              <w:right w:val="single" w:sz="8" w:space="0" w:color="8DB3E1"/>
            </w:tcBorders>
            <w:tcMar>
              <w:top w:w="90" w:type="dxa"/>
              <w:left w:w="150" w:type="dxa"/>
              <w:bottom w:w="90" w:type="dxa"/>
              <w:right w:w="150" w:type="dxa"/>
            </w:tcMar>
            <w:vAlign w:val="center"/>
          </w:tcPr>
          <w:p w14:paraId="6B8F1AE3" w14:textId="77777777" w:rsidR="00C7088E" w:rsidRDefault="00000000">
            <w:pPr>
              <w:spacing w:after="0" w:line="360" w:lineRule="auto"/>
              <w:rPr>
                <w:lang w:eastAsia="zh-CN"/>
              </w:rPr>
            </w:pPr>
            <w:r>
              <w:rPr>
                <w:color w:val="333333"/>
                <w:sz w:val="21"/>
                <w:lang w:eastAsia="zh-CN"/>
              </w:rPr>
              <w:t xml:space="preserve"> 【银榜惠享】洛杉矶市区深度 1日游（天天出发） </w:t>
            </w:r>
          </w:p>
        </w:tc>
        <w:tc>
          <w:tcPr>
            <w:tcW w:w="3600" w:type="dxa"/>
            <w:tcBorders>
              <w:bottom w:val="single" w:sz="8" w:space="0" w:color="8DB3E1"/>
              <w:right w:val="single" w:sz="8" w:space="0" w:color="8DB3E1"/>
            </w:tcBorders>
            <w:tcMar>
              <w:top w:w="90" w:type="dxa"/>
              <w:left w:w="150" w:type="dxa"/>
              <w:bottom w:w="90" w:type="dxa"/>
              <w:right w:w="150" w:type="dxa"/>
            </w:tcMar>
            <w:vAlign w:val="center"/>
          </w:tcPr>
          <w:p w14:paraId="6C0766EF" w14:textId="77777777" w:rsidR="00C7088E" w:rsidRDefault="00000000">
            <w:pPr>
              <w:spacing w:after="0" w:line="360" w:lineRule="auto"/>
            </w:pPr>
            <w:r>
              <w:rPr>
                <w:color w:val="333333"/>
                <w:sz w:val="21"/>
                <w:lang w:eastAsia="zh-CN"/>
              </w:rPr>
              <w:t xml:space="preserve"> </w:t>
            </w:r>
            <w:r>
              <w:rPr>
                <w:color w:val="333333"/>
                <w:sz w:val="21"/>
              </w:rPr>
              <w:t xml:space="preserve">$115 / 人 </w:t>
            </w:r>
          </w:p>
        </w:tc>
      </w:tr>
      <w:tr w:rsidR="00C7088E" w14:paraId="6F368355" w14:textId="77777777">
        <w:trPr>
          <w:tblCellSpacing w:w="0" w:type="auto"/>
        </w:trPr>
        <w:tc>
          <w:tcPr>
            <w:tcW w:w="3600" w:type="dxa"/>
            <w:vMerge/>
            <w:tcBorders>
              <w:top w:val="nil"/>
              <w:bottom w:val="single" w:sz="8" w:space="0" w:color="8DB3E1"/>
              <w:right w:val="single" w:sz="8" w:space="0" w:color="8DB3E1"/>
            </w:tcBorders>
          </w:tcPr>
          <w:p w14:paraId="18919379" w14:textId="77777777" w:rsidR="00C7088E" w:rsidRDefault="00C7088E"/>
        </w:tc>
        <w:tc>
          <w:tcPr>
            <w:tcW w:w="3600" w:type="dxa"/>
            <w:tcBorders>
              <w:bottom w:val="single" w:sz="8" w:space="0" w:color="8DB3E1"/>
              <w:right w:val="single" w:sz="8" w:space="0" w:color="8DB3E1"/>
            </w:tcBorders>
            <w:tcMar>
              <w:top w:w="90" w:type="dxa"/>
              <w:left w:w="150" w:type="dxa"/>
              <w:bottom w:w="90" w:type="dxa"/>
              <w:right w:w="150" w:type="dxa"/>
            </w:tcMar>
            <w:vAlign w:val="center"/>
          </w:tcPr>
          <w:p w14:paraId="23D336BE" w14:textId="77777777" w:rsidR="00C7088E" w:rsidRDefault="00000000">
            <w:pPr>
              <w:spacing w:after="0" w:line="360" w:lineRule="auto"/>
              <w:rPr>
                <w:lang w:eastAsia="zh-CN"/>
              </w:rPr>
            </w:pPr>
            <w:r>
              <w:rPr>
                <w:color w:val="333333"/>
                <w:sz w:val="21"/>
                <w:lang w:eastAsia="zh-CN"/>
              </w:rPr>
              <w:t xml:space="preserve"> 【银榜惠享】圣地亚哥一日游：老城风情+航母+游船（天天出发） </w:t>
            </w:r>
          </w:p>
        </w:tc>
        <w:tc>
          <w:tcPr>
            <w:tcW w:w="3600" w:type="dxa"/>
            <w:tcBorders>
              <w:bottom w:val="single" w:sz="8" w:space="0" w:color="8DB3E1"/>
              <w:right w:val="single" w:sz="8" w:space="0" w:color="8DB3E1"/>
            </w:tcBorders>
            <w:tcMar>
              <w:top w:w="90" w:type="dxa"/>
              <w:left w:w="150" w:type="dxa"/>
              <w:bottom w:w="90" w:type="dxa"/>
              <w:right w:w="150" w:type="dxa"/>
            </w:tcMar>
            <w:vAlign w:val="center"/>
          </w:tcPr>
          <w:p w14:paraId="78E7C9D2" w14:textId="77777777" w:rsidR="00C7088E" w:rsidRDefault="00000000">
            <w:pPr>
              <w:spacing w:after="0" w:line="360" w:lineRule="auto"/>
            </w:pPr>
            <w:r>
              <w:rPr>
                <w:color w:val="333333"/>
                <w:sz w:val="21"/>
                <w:lang w:eastAsia="zh-CN"/>
              </w:rPr>
              <w:t xml:space="preserve"> </w:t>
            </w:r>
            <w:r>
              <w:rPr>
                <w:color w:val="333333"/>
                <w:sz w:val="21"/>
              </w:rPr>
              <w:t xml:space="preserve">$195 / 人 </w:t>
            </w:r>
          </w:p>
        </w:tc>
      </w:tr>
      <w:tr w:rsidR="00C7088E" w14:paraId="0DA2CD72" w14:textId="77777777">
        <w:trPr>
          <w:tblCellSpacing w:w="0" w:type="auto"/>
        </w:trPr>
        <w:tc>
          <w:tcPr>
            <w:tcW w:w="3600" w:type="dxa"/>
            <w:vMerge/>
            <w:tcBorders>
              <w:top w:val="nil"/>
              <w:bottom w:val="single" w:sz="8" w:space="0" w:color="8DB3E1"/>
              <w:right w:val="single" w:sz="8" w:space="0" w:color="8DB3E1"/>
            </w:tcBorders>
          </w:tcPr>
          <w:p w14:paraId="1959526F" w14:textId="77777777" w:rsidR="00C7088E" w:rsidRDefault="00C7088E"/>
        </w:tc>
        <w:tc>
          <w:tcPr>
            <w:tcW w:w="3600" w:type="dxa"/>
            <w:tcBorders>
              <w:bottom w:val="single" w:sz="8" w:space="0" w:color="8DB3E1"/>
              <w:right w:val="single" w:sz="8" w:space="0" w:color="8DB3E1"/>
            </w:tcBorders>
            <w:tcMar>
              <w:top w:w="90" w:type="dxa"/>
              <w:left w:w="150" w:type="dxa"/>
              <w:bottom w:w="90" w:type="dxa"/>
              <w:right w:w="150" w:type="dxa"/>
            </w:tcMar>
            <w:vAlign w:val="center"/>
          </w:tcPr>
          <w:p w14:paraId="12BC3E39" w14:textId="77777777" w:rsidR="00C7088E" w:rsidRDefault="00000000">
            <w:pPr>
              <w:spacing w:after="0" w:line="360" w:lineRule="auto"/>
              <w:rPr>
                <w:lang w:eastAsia="zh-CN"/>
              </w:rPr>
            </w:pPr>
            <w:r>
              <w:rPr>
                <w:color w:val="333333"/>
                <w:sz w:val="21"/>
                <w:lang w:eastAsia="zh-CN"/>
              </w:rPr>
              <w:t xml:space="preserve"> 【银榜惠享】圣地亚哥+海洋世界 1日游（天天出发） </w:t>
            </w:r>
          </w:p>
        </w:tc>
        <w:tc>
          <w:tcPr>
            <w:tcW w:w="3600" w:type="dxa"/>
            <w:tcBorders>
              <w:bottom w:val="single" w:sz="8" w:space="0" w:color="8DB3E1"/>
              <w:right w:val="single" w:sz="8" w:space="0" w:color="8DB3E1"/>
            </w:tcBorders>
            <w:tcMar>
              <w:top w:w="90" w:type="dxa"/>
              <w:left w:w="150" w:type="dxa"/>
              <w:bottom w:w="90" w:type="dxa"/>
              <w:right w:w="150" w:type="dxa"/>
            </w:tcMar>
            <w:vAlign w:val="center"/>
          </w:tcPr>
          <w:p w14:paraId="5AABD8A3" w14:textId="77777777" w:rsidR="00C7088E" w:rsidRDefault="00000000">
            <w:pPr>
              <w:spacing w:after="0" w:line="360" w:lineRule="auto"/>
            </w:pPr>
            <w:r>
              <w:rPr>
                <w:color w:val="333333"/>
                <w:sz w:val="21"/>
                <w:lang w:eastAsia="zh-CN"/>
              </w:rPr>
              <w:t xml:space="preserve"> </w:t>
            </w:r>
            <w:r>
              <w:rPr>
                <w:color w:val="333333"/>
                <w:sz w:val="21"/>
              </w:rPr>
              <w:t xml:space="preserve">$200 / 人 </w:t>
            </w:r>
          </w:p>
        </w:tc>
      </w:tr>
      <w:tr w:rsidR="00C7088E" w14:paraId="6E7271F9" w14:textId="77777777">
        <w:trPr>
          <w:tblCellSpacing w:w="0" w:type="auto"/>
        </w:trPr>
        <w:tc>
          <w:tcPr>
            <w:tcW w:w="3600" w:type="dxa"/>
            <w:vMerge/>
            <w:tcBorders>
              <w:top w:val="nil"/>
              <w:bottom w:val="single" w:sz="8" w:space="0" w:color="8DB3E1"/>
              <w:right w:val="single" w:sz="8" w:space="0" w:color="8DB3E1"/>
            </w:tcBorders>
          </w:tcPr>
          <w:p w14:paraId="39B034EE" w14:textId="77777777" w:rsidR="00C7088E" w:rsidRDefault="00C7088E"/>
        </w:tc>
        <w:tc>
          <w:tcPr>
            <w:tcW w:w="3600" w:type="dxa"/>
            <w:tcBorders>
              <w:bottom w:val="single" w:sz="8" w:space="0" w:color="8DB3E1"/>
              <w:right w:val="single" w:sz="8" w:space="0" w:color="8DB3E1"/>
            </w:tcBorders>
            <w:tcMar>
              <w:top w:w="90" w:type="dxa"/>
              <w:left w:w="150" w:type="dxa"/>
              <w:bottom w:w="90" w:type="dxa"/>
              <w:right w:w="150" w:type="dxa"/>
            </w:tcMar>
            <w:vAlign w:val="center"/>
          </w:tcPr>
          <w:p w14:paraId="37EB4FE0" w14:textId="77777777" w:rsidR="00C7088E" w:rsidRDefault="00000000">
            <w:pPr>
              <w:spacing w:after="0" w:line="360" w:lineRule="auto"/>
              <w:rPr>
                <w:lang w:eastAsia="zh-CN"/>
              </w:rPr>
            </w:pPr>
            <w:r>
              <w:rPr>
                <w:color w:val="333333"/>
                <w:sz w:val="21"/>
                <w:lang w:eastAsia="zh-CN"/>
              </w:rPr>
              <w:t xml:space="preserve"> 【银榜惠享】好莱坞-环球</w:t>
            </w:r>
            <w:proofErr w:type="gramStart"/>
            <w:r>
              <w:rPr>
                <w:color w:val="333333"/>
                <w:sz w:val="21"/>
                <w:lang w:eastAsia="zh-CN"/>
              </w:rPr>
              <w:t>影城畅环</w:t>
            </w:r>
            <w:proofErr w:type="gramEnd"/>
            <w:r>
              <w:rPr>
                <w:color w:val="333333"/>
                <w:sz w:val="21"/>
                <w:lang w:eastAsia="zh-CN"/>
              </w:rPr>
              <w:t xml:space="preserve"> 1日游（天天出发） </w:t>
            </w:r>
          </w:p>
        </w:tc>
        <w:tc>
          <w:tcPr>
            <w:tcW w:w="3600" w:type="dxa"/>
            <w:tcBorders>
              <w:bottom w:val="single" w:sz="8" w:space="0" w:color="8DB3E1"/>
              <w:right w:val="single" w:sz="8" w:space="0" w:color="8DB3E1"/>
            </w:tcBorders>
            <w:tcMar>
              <w:top w:w="90" w:type="dxa"/>
              <w:left w:w="150" w:type="dxa"/>
              <w:bottom w:w="90" w:type="dxa"/>
              <w:right w:w="150" w:type="dxa"/>
            </w:tcMar>
            <w:vAlign w:val="center"/>
          </w:tcPr>
          <w:p w14:paraId="59640DCE" w14:textId="77777777" w:rsidR="00C7088E" w:rsidRDefault="00000000">
            <w:pPr>
              <w:spacing w:after="0" w:line="360" w:lineRule="auto"/>
            </w:pPr>
            <w:r>
              <w:rPr>
                <w:color w:val="333333"/>
                <w:sz w:val="21"/>
                <w:lang w:eastAsia="zh-CN"/>
              </w:rPr>
              <w:t xml:space="preserve"> </w:t>
            </w:r>
            <w:r>
              <w:rPr>
                <w:color w:val="333333"/>
                <w:sz w:val="21"/>
              </w:rPr>
              <w:t xml:space="preserve">$230 / 人 </w:t>
            </w:r>
          </w:p>
        </w:tc>
      </w:tr>
      <w:tr w:rsidR="00C7088E" w14:paraId="12AFE959" w14:textId="77777777">
        <w:trPr>
          <w:tblCellSpacing w:w="0" w:type="auto"/>
        </w:trPr>
        <w:tc>
          <w:tcPr>
            <w:tcW w:w="3600" w:type="dxa"/>
            <w:vMerge/>
            <w:tcBorders>
              <w:top w:val="nil"/>
              <w:bottom w:val="single" w:sz="8" w:space="0" w:color="8DB3E1"/>
              <w:right w:val="single" w:sz="8" w:space="0" w:color="8DB3E1"/>
            </w:tcBorders>
          </w:tcPr>
          <w:p w14:paraId="378B4B01" w14:textId="77777777" w:rsidR="00C7088E" w:rsidRDefault="00C7088E"/>
        </w:tc>
        <w:tc>
          <w:tcPr>
            <w:tcW w:w="3600" w:type="dxa"/>
            <w:tcBorders>
              <w:bottom w:val="single" w:sz="8" w:space="0" w:color="8DB3E1"/>
              <w:right w:val="single" w:sz="8" w:space="0" w:color="8DB3E1"/>
            </w:tcBorders>
            <w:tcMar>
              <w:top w:w="90" w:type="dxa"/>
              <w:left w:w="150" w:type="dxa"/>
              <w:bottom w:w="90" w:type="dxa"/>
              <w:right w:w="150" w:type="dxa"/>
            </w:tcMar>
            <w:vAlign w:val="center"/>
          </w:tcPr>
          <w:p w14:paraId="75C92E6A" w14:textId="77777777" w:rsidR="00C7088E" w:rsidRDefault="00000000">
            <w:pPr>
              <w:spacing w:after="0" w:line="360" w:lineRule="auto"/>
              <w:rPr>
                <w:lang w:eastAsia="zh-CN"/>
              </w:rPr>
            </w:pPr>
            <w:r>
              <w:rPr>
                <w:color w:val="333333"/>
                <w:sz w:val="21"/>
                <w:lang w:eastAsia="zh-CN"/>
              </w:rPr>
              <w:t xml:space="preserve"> 【银榜惠享】海岸星光号观景火车+圣芭芭拉 1日游（周二日出发） </w:t>
            </w:r>
          </w:p>
        </w:tc>
        <w:tc>
          <w:tcPr>
            <w:tcW w:w="3600" w:type="dxa"/>
            <w:tcBorders>
              <w:bottom w:val="single" w:sz="8" w:space="0" w:color="8DB3E1"/>
              <w:right w:val="single" w:sz="8" w:space="0" w:color="8DB3E1"/>
            </w:tcBorders>
            <w:tcMar>
              <w:top w:w="90" w:type="dxa"/>
              <w:left w:w="150" w:type="dxa"/>
              <w:bottom w:w="90" w:type="dxa"/>
              <w:right w:w="150" w:type="dxa"/>
            </w:tcMar>
            <w:vAlign w:val="center"/>
          </w:tcPr>
          <w:p w14:paraId="42069C88" w14:textId="77777777" w:rsidR="00C7088E" w:rsidRDefault="00000000">
            <w:pPr>
              <w:spacing w:after="0" w:line="360" w:lineRule="auto"/>
            </w:pPr>
            <w:r>
              <w:rPr>
                <w:color w:val="333333"/>
                <w:sz w:val="21"/>
                <w:lang w:eastAsia="zh-CN"/>
              </w:rPr>
              <w:t xml:space="preserve"> </w:t>
            </w:r>
            <w:r>
              <w:rPr>
                <w:color w:val="333333"/>
                <w:sz w:val="21"/>
              </w:rPr>
              <w:t xml:space="preserve">$170 / 人 </w:t>
            </w:r>
          </w:p>
        </w:tc>
      </w:tr>
      <w:tr w:rsidR="00C7088E" w14:paraId="325F3547" w14:textId="77777777">
        <w:trPr>
          <w:tblCellSpacing w:w="0" w:type="auto"/>
        </w:trPr>
        <w:tc>
          <w:tcPr>
            <w:tcW w:w="10800" w:type="dxa"/>
            <w:gridSpan w:val="3"/>
            <w:tcBorders>
              <w:bottom w:val="single" w:sz="8" w:space="0" w:color="8DB3E1"/>
              <w:right w:val="single" w:sz="8" w:space="0" w:color="8DB3E1"/>
            </w:tcBorders>
            <w:tcMar>
              <w:top w:w="90" w:type="dxa"/>
              <w:left w:w="150" w:type="dxa"/>
              <w:bottom w:w="90" w:type="dxa"/>
              <w:right w:w="150" w:type="dxa"/>
            </w:tcMar>
            <w:vAlign w:val="center"/>
          </w:tcPr>
          <w:p w14:paraId="0197A9F1" w14:textId="77777777" w:rsidR="00C7088E" w:rsidRDefault="00000000">
            <w:pPr>
              <w:spacing w:after="0" w:line="360" w:lineRule="auto"/>
            </w:pPr>
            <w:proofErr w:type="spellStart"/>
            <w:r>
              <w:rPr>
                <w:b/>
                <w:color w:val="333333"/>
                <w:sz w:val="21"/>
              </w:rPr>
              <w:t>其他方案列表展示</w:t>
            </w:r>
            <w:proofErr w:type="spellEnd"/>
          </w:p>
        </w:tc>
      </w:tr>
      <w:tr w:rsidR="00C7088E" w14:paraId="50F20BF7" w14:textId="77777777">
        <w:trPr>
          <w:tblCellSpacing w:w="0" w:type="auto"/>
        </w:trPr>
        <w:tc>
          <w:tcPr>
            <w:tcW w:w="10800" w:type="dxa"/>
            <w:gridSpan w:val="3"/>
            <w:tcMar>
              <w:top w:w="90" w:type="dxa"/>
              <w:left w:w="150" w:type="dxa"/>
              <w:bottom w:w="90" w:type="dxa"/>
              <w:right w:w="150" w:type="dxa"/>
            </w:tcMar>
            <w:vAlign w:val="center"/>
          </w:tcPr>
          <w:p w14:paraId="098BBD83" w14:textId="77777777" w:rsidR="00C7088E" w:rsidRDefault="00000000">
            <w:pPr>
              <w:spacing w:after="0" w:line="360" w:lineRule="auto"/>
              <w:ind w:left="270"/>
            </w:pPr>
            <w:r>
              <w:rPr>
                <w:color w:val="333333"/>
                <w:sz w:val="21"/>
              </w:rPr>
              <w:t xml:space="preserve"> 套餐B：拉斯维加斯接机＋JP-BW6X-LL-D2-D6＋SF3+洛杉矶自由行 </w:t>
            </w:r>
          </w:p>
        </w:tc>
      </w:tr>
    </w:tbl>
    <w:p w14:paraId="70C1DBDB" w14:textId="77777777" w:rsidR="00C7088E" w:rsidRDefault="00000000">
      <w:pPr>
        <w:spacing w:after="0" w:line="360" w:lineRule="auto"/>
        <w:ind w:left="120"/>
      </w:pPr>
      <w:r>
        <w:rPr>
          <w:color w:val="333333"/>
          <w:sz w:val="21"/>
        </w:rPr>
        <w:t xml:space="preserve">   </w:t>
      </w:r>
    </w:p>
    <w:tbl>
      <w:tblPr>
        <w:tblW w:w="0" w:type="auto"/>
        <w:tblCellSpacing w:w="0" w:type="auto"/>
        <w:tblInd w:w="115" w:type="dxa"/>
        <w:tblBorders>
          <w:top w:val="single" w:sz="8" w:space="0" w:color="8DB3E1"/>
          <w:left w:val="single" w:sz="8" w:space="0" w:color="8DB3E1"/>
          <w:bottom w:val="single" w:sz="8" w:space="0" w:color="8DB3E1"/>
          <w:right w:val="single" w:sz="8" w:space="0" w:color="8DB3E1"/>
        </w:tblBorders>
        <w:tblLayout w:type="fixed"/>
        <w:tblLook w:val="04A0" w:firstRow="1" w:lastRow="0" w:firstColumn="1" w:lastColumn="0" w:noHBand="0" w:noVBand="1"/>
      </w:tblPr>
      <w:tblGrid>
        <w:gridCol w:w="10800"/>
      </w:tblGrid>
      <w:tr w:rsidR="00C7088E" w14:paraId="513227C2" w14:textId="77777777">
        <w:trPr>
          <w:tblCellSpacing w:w="0" w:type="auto"/>
        </w:trPr>
        <w:tc>
          <w:tcPr>
            <w:tcW w:w="10800" w:type="dxa"/>
            <w:tcBorders>
              <w:bottom w:val="single" w:sz="8" w:space="0" w:color="8DB3E1"/>
              <w:right w:val="single" w:sz="8" w:space="0" w:color="8DB3E1"/>
            </w:tcBorders>
            <w:tcMar>
              <w:top w:w="90" w:type="dxa"/>
              <w:left w:w="150" w:type="dxa"/>
              <w:bottom w:w="90" w:type="dxa"/>
              <w:right w:w="150" w:type="dxa"/>
            </w:tcMar>
            <w:vAlign w:val="center"/>
          </w:tcPr>
          <w:p w14:paraId="581C4FE7" w14:textId="77777777" w:rsidR="00C7088E" w:rsidRDefault="00000000">
            <w:pPr>
              <w:spacing w:after="0" w:line="360" w:lineRule="auto"/>
            </w:pPr>
            <w:proofErr w:type="spellStart"/>
            <w:r>
              <w:rPr>
                <w:b/>
                <w:color w:val="333333"/>
                <w:sz w:val="21"/>
              </w:rPr>
              <w:t>出发班期</w:t>
            </w:r>
            <w:proofErr w:type="spellEnd"/>
          </w:p>
        </w:tc>
      </w:tr>
      <w:tr w:rsidR="00C7088E" w14:paraId="1586CD92" w14:textId="77777777">
        <w:trPr>
          <w:tblCellSpacing w:w="0" w:type="auto"/>
        </w:trPr>
        <w:tc>
          <w:tcPr>
            <w:tcW w:w="10800" w:type="dxa"/>
            <w:tcMar>
              <w:top w:w="90" w:type="dxa"/>
              <w:left w:w="150" w:type="dxa"/>
              <w:bottom w:w="90" w:type="dxa"/>
              <w:right w:w="150" w:type="dxa"/>
            </w:tcMar>
            <w:vAlign w:val="center"/>
          </w:tcPr>
          <w:p w14:paraId="0C2C2B53" w14:textId="77777777" w:rsidR="00C7088E" w:rsidRDefault="00000000">
            <w:pPr>
              <w:spacing w:after="0" w:line="360" w:lineRule="auto"/>
              <w:ind w:left="270"/>
            </w:pPr>
            <w:r>
              <w:rPr>
                <w:color w:val="333333"/>
                <w:sz w:val="21"/>
                <w:lang w:eastAsia="zh-CN"/>
              </w:rPr>
              <w:t xml:space="preserve"> 套餐A：拉斯维加斯接机＋BW6-LL-D2-D6＋SF3+洛杉矶自由行 </w:t>
            </w:r>
            <w:r>
              <w:rPr>
                <w:lang w:eastAsia="zh-CN"/>
              </w:rPr>
              <w:br/>
            </w:r>
            <w:r>
              <w:rPr>
                <w:color w:val="333333"/>
                <w:sz w:val="21"/>
                <w:lang w:eastAsia="zh-CN"/>
              </w:rPr>
              <w:t xml:space="preserve">01/22/2026-12/24/2026：周日 </w:t>
            </w:r>
            <w:r>
              <w:rPr>
                <w:lang w:eastAsia="zh-CN"/>
              </w:rPr>
              <w:br/>
            </w:r>
            <w:r>
              <w:rPr>
                <w:color w:val="333333"/>
                <w:sz w:val="21"/>
                <w:lang w:eastAsia="zh-CN"/>
              </w:rPr>
              <w:t>2026年以下</w:t>
            </w:r>
            <w:proofErr w:type="gramStart"/>
            <w:r>
              <w:rPr>
                <w:color w:val="333333"/>
                <w:sz w:val="21"/>
                <w:lang w:eastAsia="zh-CN"/>
              </w:rPr>
              <w:t>班期需</w:t>
            </w:r>
            <w:proofErr w:type="gramEnd"/>
            <w:r>
              <w:rPr>
                <w:color w:val="333333"/>
                <w:sz w:val="21"/>
                <w:lang w:eastAsia="zh-CN"/>
              </w:rPr>
              <w:t>加收拉</w:t>
            </w:r>
            <w:proofErr w:type="gramStart"/>
            <w:r>
              <w:rPr>
                <w:color w:val="333333"/>
                <w:sz w:val="21"/>
                <w:lang w:eastAsia="zh-CN"/>
              </w:rPr>
              <w:t>斯酒店</w:t>
            </w:r>
            <w:proofErr w:type="gramEnd"/>
            <w:r>
              <w:rPr>
                <w:color w:val="333333"/>
                <w:sz w:val="21"/>
                <w:lang w:eastAsia="zh-CN"/>
              </w:rPr>
              <w:t xml:space="preserve">旺季附加费$150/间：05/03、11/29 </w:t>
            </w:r>
            <w:r>
              <w:rPr>
                <w:lang w:eastAsia="zh-CN"/>
              </w:rPr>
              <w:br/>
            </w:r>
            <w:r>
              <w:rPr>
                <w:color w:val="333333"/>
                <w:sz w:val="21"/>
                <w:lang w:eastAsia="zh-CN"/>
              </w:rPr>
              <w:t xml:space="preserve"> </w:t>
            </w:r>
            <w:r>
              <w:rPr>
                <w:lang w:eastAsia="zh-CN"/>
              </w:rPr>
              <w:br/>
            </w:r>
            <w:r>
              <w:rPr>
                <w:color w:val="333333"/>
                <w:sz w:val="21"/>
                <w:lang w:eastAsia="zh-CN"/>
              </w:rPr>
              <w:t xml:space="preserve">套餐B：拉斯维加斯接机＋JP-BW6X-LL-D2-D6＋SF3+洛杉矶自由行 </w:t>
            </w:r>
            <w:r>
              <w:rPr>
                <w:lang w:eastAsia="zh-CN"/>
              </w:rPr>
              <w:br/>
            </w:r>
            <w:r>
              <w:rPr>
                <w:color w:val="333333"/>
                <w:sz w:val="21"/>
                <w:lang w:eastAsia="zh-CN"/>
              </w:rPr>
              <w:t xml:space="preserve">01/22/2026-12/24/2026：周四 </w:t>
            </w:r>
            <w:r>
              <w:rPr>
                <w:lang w:eastAsia="zh-CN"/>
              </w:rPr>
              <w:br/>
            </w:r>
            <w:r>
              <w:rPr>
                <w:color w:val="333333"/>
                <w:sz w:val="21"/>
                <w:lang w:eastAsia="zh-CN"/>
              </w:rPr>
              <w:t>2026年以下</w:t>
            </w:r>
            <w:proofErr w:type="gramStart"/>
            <w:r>
              <w:rPr>
                <w:color w:val="333333"/>
                <w:sz w:val="21"/>
                <w:lang w:eastAsia="zh-CN"/>
              </w:rPr>
              <w:t>班期需</w:t>
            </w:r>
            <w:proofErr w:type="gramEnd"/>
            <w:r>
              <w:rPr>
                <w:color w:val="333333"/>
                <w:sz w:val="21"/>
                <w:lang w:eastAsia="zh-CN"/>
              </w:rPr>
              <w:t>加收拉</w:t>
            </w:r>
            <w:proofErr w:type="gramStart"/>
            <w:r>
              <w:rPr>
                <w:color w:val="333333"/>
                <w:sz w:val="21"/>
                <w:lang w:eastAsia="zh-CN"/>
              </w:rPr>
              <w:t>斯酒店</w:t>
            </w:r>
            <w:proofErr w:type="gramEnd"/>
            <w:r>
              <w:rPr>
                <w:color w:val="333333"/>
                <w:sz w:val="21"/>
                <w:lang w:eastAsia="zh-CN"/>
              </w:rPr>
              <w:t xml:space="preserve">旺季附加费$150/间：04/30、05/07、11/26、12/03 </w:t>
            </w:r>
            <w:r>
              <w:rPr>
                <w:lang w:eastAsia="zh-CN"/>
              </w:rPr>
              <w:br/>
            </w:r>
            <w:r>
              <w:rPr>
                <w:color w:val="333333"/>
                <w:sz w:val="21"/>
                <w:lang w:eastAsia="zh-CN"/>
              </w:rPr>
              <w:t xml:space="preserve"> </w:t>
            </w:r>
            <w:r>
              <w:rPr>
                <w:lang w:eastAsia="zh-CN"/>
              </w:rPr>
              <w:br/>
            </w:r>
            <w:r>
              <w:rPr>
                <w:color w:val="333333"/>
                <w:sz w:val="21"/>
                <w:lang w:eastAsia="zh-CN"/>
              </w:rPr>
              <w:t xml:space="preserve">12/20/2025-01/04/2026&amp;12/20/2026-01/04/2027期间出发的班期，需额外加收洛杉矶酒店旺季附加费$100/晚/间（已绑定必付增值服务）。 </w:t>
            </w:r>
            <w:r>
              <w:rPr>
                <w:lang w:eastAsia="zh-CN"/>
              </w:rPr>
              <w:br/>
            </w:r>
            <w:proofErr w:type="spellStart"/>
            <w:r>
              <w:rPr>
                <w:color w:val="333333"/>
                <w:sz w:val="21"/>
              </w:rPr>
              <w:t>两人成团，保证出发</w:t>
            </w:r>
            <w:proofErr w:type="spellEnd"/>
            <w:r>
              <w:rPr>
                <w:color w:val="333333"/>
                <w:sz w:val="21"/>
              </w:rPr>
              <w:t xml:space="preserve">。 </w:t>
            </w:r>
          </w:p>
        </w:tc>
      </w:tr>
    </w:tbl>
    <w:p w14:paraId="6F891947" w14:textId="77777777" w:rsidR="00C7088E" w:rsidRDefault="00000000">
      <w:pPr>
        <w:spacing w:after="0" w:line="360" w:lineRule="auto"/>
        <w:ind w:left="120"/>
      </w:pPr>
      <w:r>
        <w:rPr>
          <w:color w:val="333333"/>
          <w:sz w:val="21"/>
        </w:rPr>
        <w:t xml:space="preserve">   </w:t>
      </w:r>
    </w:p>
    <w:tbl>
      <w:tblPr>
        <w:tblW w:w="0" w:type="auto"/>
        <w:tblCellSpacing w:w="0" w:type="auto"/>
        <w:tblInd w:w="115" w:type="dxa"/>
        <w:tblBorders>
          <w:top w:val="single" w:sz="8" w:space="0" w:color="8DB3E1"/>
          <w:left w:val="single" w:sz="8" w:space="0" w:color="8DB3E1"/>
          <w:bottom w:val="single" w:sz="8" w:space="0" w:color="8DB3E1"/>
          <w:right w:val="single" w:sz="8" w:space="0" w:color="8DB3E1"/>
        </w:tblBorders>
        <w:tblLayout w:type="fixed"/>
        <w:tblLook w:val="04A0" w:firstRow="1" w:lastRow="0" w:firstColumn="1" w:lastColumn="0" w:noHBand="0" w:noVBand="1"/>
      </w:tblPr>
      <w:tblGrid>
        <w:gridCol w:w="10800"/>
      </w:tblGrid>
      <w:tr w:rsidR="00C7088E" w14:paraId="62158E6C" w14:textId="77777777">
        <w:trPr>
          <w:tblCellSpacing w:w="0" w:type="auto"/>
        </w:trPr>
        <w:tc>
          <w:tcPr>
            <w:tcW w:w="10800" w:type="dxa"/>
            <w:tcBorders>
              <w:bottom w:val="single" w:sz="8" w:space="0" w:color="8DB3E1"/>
              <w:right w:val="single" w:sz="8" w:space="0" w:color="8DB3E1"/>
            </w:tcBorders>
            <w:tcMar>
              <w:top w:w="90" w:type="dxa"/>
              <w:left w:w="150" w:type="dxa"/>
              <w:bottom w:w="90" w:type="dxa"/>
              <w:right w:w="150" w:type="dxa"/>
            </w:tcMar>
            <w:vAlign w:val="center"/>
          </w:tcPr>
          <w:p w14:paraId="799B9E51" w14:textId="77777777" w:rsidR="00C7088E" w:rsidRDefault="00000000">
            <w:pPr>
              <w:spacing w:after="0" w:line="360" w:lineRule="auto"/>
            </w:pPr>
            <w:proofErr w:type="spellStart"/>
            <w:r>
              <w:rPr>
                <w:b/>
                <w:color w:val="333333"/>
                <w:sz w:val="21"/>
              </w:rPr>
              <w:t>产品特色</w:t>
            </w:r>
            <w:proofErr w:type="spellEnd"/>
          </w:p>
        </w:tc>
      </w:tr>
      <w:tr w:rsidR="00C7088E" w14:paraId="2094362B" w14:textId="77777777">
        <w:trPr>
          <w:tblCellSpacing w:w="0" w:type="auto"/>
        </w:trPr>
        <w:tc>
          <w:tcPr>
            <w:tcW w:w="10800" w:type="dxa"/>
            <w:tcMar>
              <w:top w:w="90" w:type="dxa"/>
              <w:left w:w="150" w:type="dxa"/>
              <w:bottom w:w="90" w:type="dxa"/>
              <w:right w:w="150" w:type="dxa"/>
            </w:tcMar>
            <w:vAlign w:val="center"/>
          </w:tcPr>
          <w:p w14:paraId="7005AEF5" w14:textId="77777777" w:rsidR="00C7088E" w:rsidRDefault="00000000">
            <w:pPr>
              <w:spacing w:after="0" w:line="360" w:lineRule="auto"/>
              <w:ind w:left="270"/>
              <w:rPr>
                <w:lang w:eastAsia="zh-CN"/>
              </w:rPr>
            </w:pPr>
            <w:r>
              <w:rPr>
                <w:color w:val="333333"/>
                <w:sz w:val="21"/>
                <w:lang w:eastAsia="zh-CN"/>
              </w:rPr>
              <w:t>★领略最完整的西南巨环行程！</w:t>
            </w:r>
          </w:p>
          <w:p w14:paraId="2515D229" w14:textId="77777777" w:rsidR="00C7088E" w:rsidRDefault="00000000">
            <w:pPr>
              <w:spacing w:after="0" w:line="360" w:lineRule="auto"/>
              <w:ind w:left="270"/>
              <w:rPr>
                <w:lang w:eastAsia="zh-CN"/>
              </w:rPr>
            </w:pPr>
            <w:r>
              <w:rPr>
                <w:color w:val="333333"/>
                <w:sz w:val="21"/>
                <w:lang w:eastAsia="zh-CN"/>
              </w:rPr>
              <w:t>★感受</w:t>
            </w:r>
            <w:proofErr w:type="gramStart"/>
            <w:r>
              <w:rPr>
                <w:color w:val="333333"/>
                <w:sz w:val="21"/>
                <w:lang w:eastAsia="zh-CN"/>
              </w:rPr>
              <w:t>狂野美</w:t>
            </w:r>
            <w:proofErr w:type="gramEnd"/>
            <w:r>
              <w:rPr>
                <w:color w:val="333333"/>
                <w:sz w:val="21"/>
                <w:lang w:eastAsia="zh-CN"/>
              </w:rPr>
              <w:t>西的热情！</w:t>
            </w:r>
          </w:p>
          <w:p w14:paraId="512C2AC3" w14:textId="77777777" w:rsidR="00C7088E" w:rsidRDefault="00000000">
            <w:pPr>
              <w:spacing w:after="0" w:line="360" w:lineRule="auto"/>
              <w:ind w:left="270"/>
              <w:rPr>
                <w:lang w:eastAsia="zh-CN"/>
              </w:rPr>
            </w:pPr>
            <w:r>
              <w:rPr>
                <w:color w:val="333333"/>
                <w:sz w:val="21"/>
                <w:lang w:eastAsia="zh-CN"/>
              </w:rPr>
              <w:t>★享受五大著名国家公园、三大世界级景区赋予的视觉盛宴！全新景点搭配，给您最新的视觉享受！</w:t>
            </w:r>
          </w:p>
          <w:p w14:paraId="267159B3" w14:textId="77777777" w:rsidR="00C7088E" w:rsidRDefault="00000000">
            <w:pPr>
              <w:spacing w:after="0" w:line="360" w:lineRule="auto"/>
              <w:ind w:left="270"/>
              <w:rPr>
                <w:lang w:eastAsia="zh-CN"/>
              </w:rPr>
            </w:pPr>
            <w:r>
              <w:rPr>
                <w:color w:val="333333"/>
                <w:sz w:val="21"/>
                <w:lang w:eastAsia="zh-CN"/>
              </w:rPr>
              <w:t>★两晚入住赌城大道—云霄酒店，酒店内有拉斯维加斯最著名的观光</w:t>
            </w:r>
            <w:proofErr w:type="gramStart"/>
            <w:r>
              <w:rPr>
                <w:color w:val="333333"/>
                <w:sz w:val="21"/>
                <w:lang w:eastAsia="zh-CN"/>
              </w:rPr>
              <w:t>塔以及</w:t>
            </w:r>
            <w:proofErr w:type="gramEnd"/>
            <w:r>
              <w:rPr>
                <w:color w:val="333333"/>
                <w:sz w:val="21"/>
                <w:lang w:eastAsia="zh-CN"/>
              </w:rPr>
              <w:t>丰富的娱乐设施，给您最舒适的旅</w:t>
            </w:r>
            <w:r>
              <w:rPr>
                <w:color w:val="333333"/>
                <w:sz w:val="21"/>
                <w:lang w:eastAsia="zh-CN"/>
              </w:rPr>
              <w:lastRenderedPageBreak/>
              <w:t>行体验！</w:t>
            </w:r>
          </w:p>
          <w:p w14:paraId="658B0037" w14:textId="77777777" w:rsidR="00C7088E" w:rsidRDefault="00C7088E">
            <w:pPr>
              <w:spacing w:after="0" w:line="360" w:lineRule="auto"/>
              <w:ind w:left="270"/>
              <w:rPr>
                <w:lang w:eastAsia="zh-CN"/>
              </w:rPr>
            </w:pPr>
          </w:p>
        </w:tc>
      </w:tr>
    </w:tbl>
    <w:p w14:paraId="70EED095" w14:textId="77777777" w:rsidR="00C7088E" w:rsidRDefault="00000000">
      <w:pPr>
        <w:spacing w:after="0" w:line="360" w:lineRule="auto"/>
        <w:ind w:left="120"/>
        <w:rPr>
          <w:lang w:eastAsia="zh-CN"/>
        </w:rPr>
      </w:pPr>
      <w:r>
        <w:rPr>
          <w:color w:val="333333"/>
          <w:sz w:val="21"/>
          <w:lang w:eastAsia="zh-CN"/>
        </w:rPr>
        <w:lastRenderedPageBreak/>
        <w:t xml:space="preserve">   </w:t>
      </w:r>
    </w:p>
    <w:tbl>
      <w:tblPr>
        <w:tblW w:w="0" w:type="auto"/>
        <w:tblCellSpacing w:w="0" w:type="auto"/>
        <w:tblInd w:w="115" w:type="dxa"/>
        <w:tblBorders>
          <w:top w:val="single" w:sz="8" w:space="0" w:color="8DB3E1"/>
          <w:left w:val="single" w:sz="8" w:space="0" w:color="8DB3E1"/>
          <w:bottom w:val="single" w:sz="8" w:space="0" w:color="8DB3E1"/>
          <w:right w:val="single" w:sz="8" w:space="0" w:color="8DB3E1"/>
        </w:tblBorders>
        <w:tblLayout w:type="fixed"/>
        <w:tblLook w:val="04A0" w:firstRow="1" w:lastRow="0" w:firstColumn="1" w:lastColumn="0" w:noHBand="0" w:noVBand="1"/>
      </w:tblPr>
      <w:tblGrid>
        <w:gridCol w:w="10800"/>
      </w:tblGrid>
      <w:tr w:rsidR="00C7088E" w14:paraId="5D7EA4F8" w14:textId="77777777">
        <w:trPr>
          <w:tblCellSpacing w:w="0" w:type="auto"/>
        </w:trPr>
        <w:tc>
          <w:tcPr>
            <w:tcW w:w="10800" w:type="dxa"/>
            <w:tcBorders>
              <w:bottom w:val="single" w:sz="8" w:space="0" w:color="8DB3E1"/>
              <w:right w:val="single" w:sz="8" w:space="0" w:color="8DB3E1"/>
            </w:tcBorders>
            <w:tcMar>
              <w:top w:w="90" w:type="dxa"/>
              <w:left w:w="150" w:type="dxa"/>
              <w:bottom w:w="90" w:type="dxa"/>
              <w:right w:w="150" w:type="dxa"/>
            </w:tcMar>
            <w:vAlign w:val="center"/>
          </w:tcPr>
          <w:p w14:paraId="14C4D07A" w14:textId="77777777" w:rsidR="00C7088E" w:rsidRDefault="00000000">
            <w:pPr>
              <w:spacing w:after="0" w:line="360" w:lineRule="auto"/>
            </w:pPr>
            <w:r>
              <w:rPr>
                <w:b/>
                <w:color w:val="333333"/>
                <w:sz w:val="21"/>
              </w:rPr>
              <w:t>参/</w:t>
            </w:r>
            <w:proofErr w:type="spellStart"/>
            <w:r>
              <w:rPr>
                <w:b/>
                <w:color w:val="333333"/>
                <w:sz w:val="21"/>
              </w:rPr>
              <w:t>离团地点</w:t>
            </w:r>
            <w:proofErr w:type="spellEnd"/>
          </w:p>
        </w:tc>
      </w:tr>
      <w:tr w:rsidR="00C7088E" w14:paraId="189D1481" w14:textId="77777777">
        <w:trPr>
          <w:tblCellSpacing w:w="0" w:type="auto"/>
        </w:trPr>
        <w:tc>
          <w:tcPr>
            <w:tcW w:w="10800" w:type="dxa"/>
            <w:tcMar>
              <w:top w:w="90" w:type="dxa"/>
              <w:left w:w="150" w:type="dxa"/>
              <w:bottom w:w="90" w:type="dxa"/>
              <w:right w:w="150" w:type="dxa"/>
            </w:tcMar>
            <w:vAlign w:val="center"/>
          </w:tcPr>
          <w:p w14:paraId="5E8BB754" w14:textId="77777777" w:rsidR="00C7088E" w:rsidRDefault="00000000">
            <w:pPr>
              <w:pBdr>
                <w:top w:val="none" w:sz="0" w:space="5" w:color="auto"/>
                <w:bottom w:val="single" w:sz="8" w:space="5" w:color="E2E2E2"/>
              </w:pBdr>
              <w:spacing w:after="150" w:line="360" w:lineRule="auto"/>
              <w:ind w:left="270"/>
              <w:rPr>
                <w:lang w:eastAsia="zh-CN"/>
              </w:rPr>
            </w:pPr>
            <w:r>
              <w:rPr>
                <w:b/>
                <w:color w:val="333333"/>
                <w:sz w:val="21"/>
                <w:lang w:eastAsia="zh-CN"/>
              </w:rPr>
              <w:t>参团地点</w:t>
            </w:r>
          </w:p>
          <w:p w14:paraId="3104E74F" w14:textId="77777777" w:rsidR="00C7088E" w:rsidRDefault="00000000">
            <w:pPr>
              <w:spacing w:after="0" w:line="360" w:lineRule="auto"/>
              <w:ind w:left="270"/>
              <w:rPr>
                <w:lang w:eastAsia="zh-CN"/>
              </w:rPr>
            </w:pPr>
            <w:r>
              <w:rPr>
                <w:color w:val="333333"/>
                <w:sz w:val="21"/>
                <w:lang w:eastAsia="zh-CN"/>
              </w:rPr>
              <w:t>拉斯维加斯哈里·瑞德国际机场 (LAS)(机场)；详细地址：5757 Wayne Newton Blvd, Las Vegas, NV 89119； 参团当日免费接机时间为：10:00-18:00。</w:t>
            </w:r>
            <w:r>
              <w:rPr>
                <w:lang w:eastAsia="zh-CN"/>
              </w:rPr>
              <w:br/>
            </w:r>
            <w:r>
              <w:rPr>
                <w:color w:val="333333"/>
                <w:sz w:val="21"/>
                <w:lang w:eastAsia="zh-CN"/>
              </w:rPr>
              <w:t>一个房间提供一次免费接机时间范围内的接机服务，如因天气、航班延误等造成无法安排，请自理交通费用。</w:t>
            </w:r>
            <w:r>
              <w:rPr>
                <w:lang w:eastAsia="zh-CN"/>
              </w:rPr>
              <w:br/>
            </w:r>
            <w:r>
              <w:rPr>
                <w:color w:val="333333"/>
                <w:sz w:val="21"/>
                <w:lang w:eastAsia="zh-CN"/>
              </w:rPr>
              <w:t>接机地点：机场一号航站楼 8 号 Baggage Claim 旁边</w:t>
            </w:r>
            <w:proofErr w:type="gramStart"/>
            <w:r>
              <w:rPr>
                <w:color w:val="333333"/>
                <w:sz w:val="21"/>
                <w:lang w:eastAsia="zh-CN"/>
              </w:rPr>
              <w:t>的星巴克</w:t>
            </w:r>
            <w:proofErr w:type="gramEnd"/>
            <w:r>
              <w:rPr>
                <w:color w:val="333333"/>
                <w:sz w:val="21"/>
                <w:lang w:eastAsia="zh-CN"/>
              </w:rPr>
              <w:t>，或三号航站楼 51 号门。</w:t>
            </w:r>
          </w:p>
          <w:p w14:paraId="242A9AB7" w14:textId="77777777" w:rsidR="00C7088E" w:rsidRDefault="00000000">
            <w:pPr>
              <w:spacing w:after="0" w:line="360" w:lineRule="auto"/>
              <w:ind w:left="270"/>
            </w:pPr>
            <w:r>
              <w:rPr>
                <w:color w:val="333333"/>
                <w:sz w:val="21"/>
              </w:rPr>
              <w:t xml:space="preserve">15:30出发，The STRAT Hotel, Casino &amp; Tower；详细地址：2000 Las Vegas Blvd S, Las Vegas, NV 89104； </w:t>
            </w:r>
          </w:p>
          <w:p w14:paraId="117E303B" w14:textId="77777777" w:rsidR="00C7088E" w:rsidRDefault="00000000">
            <w:pPr>
              <w:spacing w:after="0" w:line="360" w:lineRule="auto"/>
              <w:ind w:left="270"/>
            </w:pPr>
            <w:r>
              <w:rPr>
                <w:color w:val="333333"/>
                <w:sz w:val="21"/>
              </w:rPr>
              <w:t xml:space="preserve">   </w:t>
            </w:r>
          </w:p>
          <w:p w14:paraId="310D016E" w14:textId="77777777" w:rsidR="00C7088E" w:rsidRDefault="00000000">
            <w:pPr>
              <w:pBdr>
                <w:top w:val="none" w:sz="0" w:space="5" w:color="auto"/>
                <w:bottom w:val="single" w:sz="8" w:space="5" w:color="E2E2E2"/>
              </w:pBdr>
              <w:spacing w:after="150" w:line="360" w:lineRule="auto"/>
              <w:ind w:left="270"/>
            </w:pPr>
            <w:proofErr w:type="spellStart"/>
            <w:r>
              <w:rPr>
                <w:b/>
                <w:color w:val="333333"/>
                <w:sz w:val="21"/>
              </w:rPr>
              <w:t>离团地点</w:t>
            </w:r>
            <w:proofErr w:type="spellEnd"/>
          </w:p>
          <w:p w14:paraId="5AFCA310" w14:textId="77777777" w:rsidR="00C7088E" w:rsidRDefault="00000000">
            <w:pPr>
              <w:spacing w:after="0" w:line="360" w:lineRule="auto"/>
              <w:ind w:left="270"/>
            </w:pPr>
            <w:r>
              <w:rPr>
                <w:color w:val="333333"/>
                <w:sz w:val="21"/>
              </w:rPr>
              <w:t xml:space="preserve">Howard Johnson Fullerton 停车场；详细地址：222 W. Houston Ave. Fullerton, CA 92832； </w:t>
            </w:r>
          </w:p>
          <w:p w14:paraId="29088F4E" w14:textId="77777777" w:rsidR="00C7088E" w:rsidRDefault="00000000">
            <w:pPr>
              <w:spacing w:after="0" w:line="360" w:lineRule="auto"/>
              <w:ind w:left="270"/>
            </w:pPr>
            <w:r>
              <w:rPr>
                <w:color w:val="333333"/>
                <w:sz w:val="21"/>
              </w:rPr>
              <w:t xml:space="preserve">Motel 6 Fountain Valley 停车场；详细地址：9125 Recreation Cir, Fountain Valley, CA 92708； </w:t>
            </w:r>
          </w:p>
          <w:p w14:paraId="486E6BCB" w14:textId="77777777" w:rsidR="00C7088E" w:rsidRDefault="00000000">
            <w:pPr>
              <w:spacing w:after="0" w:line="360" w:lineRule="auto"/>
              <w:ind w:left="270"/>
            </w:pPr>
            <w:r>
              <w:rPr>
                <w:color w:val="333333"/>
                <w:sz w:val="21"/>
              </w:rPr>
              <w:t xml:space="preserve">Starbucks - The Square Irvine；详细地址：17913 MacArthur Blvd, Irvine, CA 92614； </w:t>
            </w:r>
          </w:p>
          <w:p w14:paraId="4F2A1706" w14:textId="77777777" w:rsidR="00C7088E" w:rsidRDefault="00000000">
            <w:pPr>
              <w:spacing w:after="0" w:line="360" w:lineRule="auto"/>
              <w:ind w:left="270"/>
            </w:pPr>
            <w:proofErr w:type="spellStart"/>
            <w:r>
              <w:rPr>
                <w:color w:val="333333"/>
                <w:sz w:val="21"/>
              </w:rPr>
              <w:t>上岛大酒楼（罗兰岗德成行隔壁</w:t>
            </w:r>
            <w:proofErr w:type="spellEnd"/>
            <w:r>
              <w:rPr>
                <w:color w:val="333333"/>
                <w:sz w:val="21"/>
              </w:rPr>
              <w:t>） ；详细地址：1463 Nogales St, Rowland Heights, CA 91748； 此洛杉矶下车点需加收送站费$50.00/人。</w:t>
            </w:r>
          </w:p>
          <w:p w14:paraId="1CC21793" w14:textId="77777777" w:rsidR="00C7088E" w:rsidRDefault="00000000">
            <w:pPr>
              <w:spacing w:after="0" w:line="360" w:lineRule="auto"/>
              <w:ind w:left="270"/>
            </w:pPr>
            <w:r>
              <w:rPr>
                <w:color w:val="333333"/>
                <w:sz w:val="21"/>
              </w:rPr>
              <w:t xml:space="preserve">Hartford Hotel, BW Signature Collection Rosemead；详细地址：8832 Glendon Way, Rosemead, CA 91770； </w:t>
            </w:r>
          </w:p>
          <w:p w14:paraId="5D0F2670" w14:textId="77777777" w:rsidR="00C7088E" w:rsidRDefault="00000000">
            <w:pPr>
              <w:spacing w:after="0" w:line="360" w:lineRule="auto"/>
              <w:ind w:left="270"/>
            </w:pPr>
            <w:r>
              <w:rPr>
                <w:color w:val="333333"/>
                <w:sz w:val="21"/>
              </w:rPr>
              <w:t xml:space="preserve">Sheraton San Gabriel；详细地址：303 E Valley Blvd, San Gabriel, CA 91776； </w:t>
            </w:r>
            <w:proofErr w:type="spellStart"/>
            <w:r>
              <w:rPr>
                <w:color w:val="333333"/>
                <w:sz w:val="21"/>
              </w:rPr>
              <w:t>此接送点只限酒店住客，需提供酒店确认号</w:t>
            </w:r>
            <w:proofErr w:type="spellEnd"/>
            <w:r>
              <w:rPr>
                <w:color w:val="333333"/>
                <w:sz w:val="21"/>
              </w:rPr>
              <w:t>。</w:t>
            </w:r>
          </w:p>
          <w:p w14:paraId="29426DD5" w14:textId="77777777" w:rsidR="00C7088E" w:rsidRDefault="00000000">
            <w:pPr>
              <w:spacing w:after="0" w:line="360" w:lineRule="auto"/>
              <w:ind w:left="270"/>
            </w:pPr>
            <w:r>
              <w:rPr>
                <w:color w:val="333333"/>
                <w:sz w:val="21"/>
              </w:rPr>
              <w:t xml:space="preserve">Lincoln Hotel Monterey Park Los Angeles 酒店正门；详细地址：123 S Lincoln Ave, Monterey </w:t>
            </w:r>
            <w:proofErr w:type="spellStart"/>
            <w:r>
              <w:rPr>
                <w:color w:val="333333"/>
                <w:sz w:val="21"/>
              </w:rPr>
              <w:t>Park，CA</w:t>
            </w:r>
            <w:proofErr w:type="spellEnd"/>
            <w:r>
              <w:rPr>
                <w:color w:val="333333"/>
                <w:sz w:val="21"/>
              </w:rPr>
              <w:t xml:space="preserve"> 91755； </w:t>
            </w:r>
          </w:p>
          <w:p w14:paraId="747C415E" w14:textId="77777777" w:rsidR="00C7088E" w:rsidRDefault="00000000">
            <w:pPr>
              <w:spacing w:after="0" w:line="360" w:lineRule="auto"/>
              <w:ind w:left="270"/>
            </w:pPr>
            <w:r>
              <w:rPr>
                <w:color w:val="333333"/>
                <w:sz w:val="21"/>
              </w:rPr>
              <w:t xml:space="preserve">Pico House Los Angeles；详细地址：424 N Main St, Los Angeles, CA 90012； </w:t>
            </w:r>
          </w:p>
          <w:p w14:paraId="5DE4ADCE" w14:textId="77777777" w:rsidR="00C7088E" w:rsidRDefault="00000000">
            <w:pPr>
              <w:spacing w:after="0" w:line="360" w:lineRule="auto"/>
              <w:ind w:left="270"/>
            </w:pPr>
            <w:proofErr w:type="spellStart"/>
            <w:r>
              <w:rPr>
                <w:color w:val="333333"/>
                <w:sz w:val="21"/>
              </w:rPr>
              <w:t>洛杉矶自行离团</w:t>
            </w:r>
            <w:proofErr w:type="spellEnd"/>
            <w:r>
              <w:rPr>
                <w:color w:val="333333"/>
                <w:sz w:val="21"/>
              </w:rPr>
              <w:t xml:space="preserve">； </w:t>
            </w:r>
            <w:proofErr w:type="spellStart"/>
            <w:r>
              <w:rPr>
                <w:color w:val="333333"/>
                <w:sz w:val="21"/>
              </w:rPr>
              <w:t>不参加一日游的客人，无送机</w:t>
            </w:r>
            <w:proofErr w:type="spellEnd"/>
            <w:r>
              <w:rPr>
                <w:color w:val="333333"/>
                <w:sz w:val="21"/>
              </w:rPr>
              <w:t>/</w:t>
            </w:r>
            <w:proofErr w:type="spellStart"/>
            <w:r>
              <w:rPr>
                <w:color w:val="333333"/>
                <w:sz w:val="21"/>
              </w:rPr>
              <w:t>送站服务，需自行离团</w:t>
            </w:r>
            <w:proofErr w:type="spellEnd"/>
            <w:r>
              <w:rPr>
                <w:color w:val="333333"/>
                <w:sz w:val="21"/>
              </w:rPr>
              <w:t>。</w:t>
            </w:r>
          </w:p>
          <w:p w14:paraId="28EC9F04" w14:textId="77777777" w:rsidR="00C7088E" w:rsidRDefault="00000000">
            <w:pPr>
              <w:spacing w:after="0" w:line="360" w:lineRule="auto"/>
              <w:ind w:left="270"/>
            </w:pPr>
            <w:proofErr w:type="spellStart"/>
            <w:r>
              <w:rPr>
                <w:color w:val="333333"/>
                <w:sz w:val="21"/>
              </w:rPr>
              <w:t>送机：洛杉矶国际机场</w:t>
            </w:r>
            <w:proofErr w:type="spellEnd"/>
            <w:r>
              <w:rPr>
                <w:color w:val="333333"/>
                <w:sz w:val="21"/>
              </w:rPr>
              <w:t xml:space="preserve"> (LAX)(</w:t>
            </w:r>
            <w:proofErr w:type="spellStart"/>
            <w:r>
              <w:rPr>
                <w:color w:val="333333"/>
                <w:sz w:val="21"/>
              </w:rPr>
              <w:t>机场</w:t>
            </w:r>
            <w:proofErr w:type="spellEnd"/>
            <w:r>
              <w:rPr>
                <w:color w:val="333333"/>
                <w:sz w:val="21"/>
              </w:rPr>
              <w:t xml:space="preserve">)；详细地址：1 World Way, Los Angeles, CA 90045； </w:t>
            </w:r>
            <w:proofErr w:type="spellStart"/>
            <w:r>
              <w:rPr>
                <w:color w:val="333333"/>
                <w:sz w:val="21"/>
              </w:rPr>
              <w:t>如参加</w:t>
            </w:r>
            <w:proofErr w:type="spellEnd"/>
            <w:r>
              <w:rPr>
                <w:color w:val="333333"/>
                <w:sz w:val="21"/>
              </w:rPr>
              <w:t xml:space="preserve"> </w:t>
            </w:r>
            <w:proofErr w:type="spellStart"/>
            <w:r>
              <w:rPr>
                <w:color w:val="333333"/>
                <w:sz w:val="21"/>
              </w:rPr>
              <w:t>洛杉矶市区一日游（CT）或</w:t>
            </w:r>
            <w:proofErr w:type="spellEnd"/>
            <w:r>
              <w:rPr>
                <w:color w:val="333333"/>
                <w:sz w:val="21"/>
              </w:rPr>
              <w:t xml:space="preserve"> 环球影城一日游（US1）或 洛杉矶影视之旅（LAMT1-A / LAMT1-B），</w:t>
            </w:r>
            <w:proofErr w:type="spellStart"/>
            <w:r>
              <w:rPr>
                <w:color w:val="333333"/>
                <w:sz w:val="21"/>
              </w:rPr>
              <w:t>请预订晚上</w:t>
            </w:r>
            <w:proofErr w:type="spellEnd"/>
            <w:r>
              <w:rPr>
                <w:color w:val="333333"/>
                <w:sz w:val="21"/>
              </w:rPr>
              <w:t xml:space="preserve"> 20:00 之后离开的国内航班或21:00 </w:t>
            </w:r>
            <w:proofErr w:type="spellStart"/>
            <w:r>
              <w:rPr>
                <w:color w:val="333333"/>
                <w:sz w:val="21"/>
              </w:rPr>
              <w:t>之后离开的国际航班</w:t>
            </w:r>
            <w:proofErr w:type="spellEnd"/>
            <w:r>
              <w:rPr>
                <w:color w:val="333333"/>
                <w:sz w:val="21"/>
              </w:rPr>
              <w:t>。</w:t>
            </w:r>
            <w:r>
              <w:br/>
            </w:r>
            <w:r>
              <w:rPr>
                <w:color w:val="333333"/>
                <w:sz w:val="21"/>
                <w:lang w:eastAsia="zh-CN"/>
              </w:rPr>
              <w:t>如参加 海岸星光号观景火车+圣芭芭拉一日游（AS1） 或 约书亚树国家公园深度1日游（J1），请预订晚上 20:30（美国国内航班）或 21:30（国际航班）以后离开的航班。</w:t>
            </w:r>
            <w:r>
              <w:rPr>
                <w:lang w:eastAsia="zh-CN"/>
              </w:rPr>
              <w:br/>
            </w:r>
            <w:proofErr w:type="spellStart"/>
            <w:r>
              <w:rPr>
                <w:color w:val="333333"/>
                <w:sz w:val="21"/>
              </w:rPr>
              <w:t>如参加</w:t>
            </w:r>
            <w:proofErr w:type="spellEnd"/>
            <w:r>
              <w:rPr>
                <w:color w:val="333333"/>
                <w:sz w:val="21"/>
              </w:rPr>
              <w:t xml:space="preserve"> </w:t>
            </w:r>
            <w:proofErr w:type="spellStart"/>
            <w:r>
              <w:rPr>
                <w:color w:val="333333"/>
                <w:sz w:val="21"/>
              </w:rPr>
              <w:t>迪斯尼乐园</w:t>
            </w:r>
            <w:proofErr w:type="spellEnd"/>
            <w:r>
              <w:rPr>
                <w:color w:val="333333"/>
                <w:sz w:val="21"/>
              </w:rPr>
              <w:t xml:space="preserve"> 或 </w:t>
            </w:r>
            <w:proofErr w:type="spellStart"/>
            <w:r>
              <w:rPr>
                <w:color w:val="333333"/>
                <w:sz w:val="21"/>
              </w:rPr>
              <w:t>冒险乐园</w:t>
            </w:r>
            <w:proofErr w:type="spellEnd"/>
            <w:r>
              <w:rPr>
                <w:color w:val="333333"/>
                <w:sz w:val="21"/>
              </w:rPr>
              <w:t xml:space="preserve"> 一日游（DL1） 或 老城风情+航母+游船（SD1）或 圣地亚哥+海洋世界一日游（SW1），</w:t>
            </w:r>
            <w:proofErr w:type="spellStart"/>
            <w:r>
              <w:rPr>
                <w:color w:val="333333"/>
                <w:sz w:val="21"/>
              </w:rPr>
              <w:t>不提供免费送机服务，可选择在常规地点下车：Pico</w:t>
            </w:r>
            <w:proofErr w:type="spellEnd"/>
            <w:r>
              <w:rPr>
                <w:color w:val="333333"/>
                <w:sz w:val="21"/>
              </w:rPr>
              <w:t xml:space="preserve"> House Los </w:t>
            </w:r>
            <w:proofErr w:type="spellStart"/>
            <w:r>
              <w:rPr>
                <w:color w:val="333333"/>
                <w:sz w:val="21"/>
              </w:rPr>
              <w:t>Angeles、Lincoln</w:t>
            </w:r>
            <w:proofErr w:type="spellEnd"/>
            <w:r>
              <w:rPr>
                <w:color w:val="333333"/>
                <w:sz w:val="21"/>
              </w:rPr>
              <w:t> Hotel Monterey Park Los </w:t>
            </w:r>
            <w:proofErr w:type="spellStart"/>
            <w:r>
              <w:rPr>
                <w:color w:val="333333"/>
                <w:sz w:val="21"/>
              </w:rPr>
              <w:t>Angeles、Hartford</w:t>
            </w:r>
            <w:proofErr w:type="spellEnd"/>
            <w:r>
              <w:rPr>
                <w:color w:val="333333"/>
                <w:sz w:val="21"/>
              </w:rPr>
              <w:t xml:space="preserve"> Hotel BW Signature Collection </w:t>
            </w:r>
            <w:proofErr w:type="spellStart"/>
            <w:r>
              <w:rPr>
                <w:color w:val="333333"/>
                <w:sz w:val="21"/>
              </w:rPr>
              <w:t>Rosemead、Sheraton</w:t>
            </w:r>
            <w:proofErr w:type="spellEnd"/>
            <w:r>
              <w:rPr>
                <w:color w:val="333333"/>
                <w:sz w:val="21"/>
              </w:rPr>
              <w:t xml:space="preserve"> San </w:t>
            </w:r>
            <w:proofErr w:type="spellStart"/>
            <w:r>
              <w:rPr>
                <w:color w:val="333333"/>
                <w:sz w:val="21"/>
              </w:rPr>
              <w:t>Gabriel、上岛大酒楼（罗兰岗德成行隔壁</w:t>
            </w:r>
            <w:proofErr w:type="spellEnd"/>
            <w:r>
              <w:rPr>
                <w:color w:val="333333"/>
                <w:sz w:val="21"/>
              </w:rPr>
              <w:t>） （</w:t>
            </w:r>
            <w:proofErr w:type="spellStart"/>
            <w:r>
              <w:rPr>
                <w:color w:val="333333"/>
                <w:sz w:val="21"/>
              </w:rPr>
              <w:t>请下单时告知，否则无法安排</w:t>
            </w:r>
            <w:proofErr w:type="spellEnd"/>
            <w:r>
              <w:rPr>
                <w:color w:val="333333"/>
                <w:sz w:val="21"/>
              </w:rPr>
              <w:t>）。</w:t>
            </w:r>
          </w:p>
        </w:tc>
      </w:tr>
    </w:tbl>
    <w:p w14:paraId="5D28473E" w14:textId="77777777" w:rsidR="00C7088E" w:rsidRDefault="00000000">
      <w:pPr>
        <w:spacing w:after="0" w:line="360" w:lineRule="auto"/>
        <w:ind w:left="120"/>
      </w:pPr>
      <w:r>
        <w:rPr>
          <w:color w:val="333333"/>
          <w:sz w:val="21"/>
        </w:rPr>
        <w:t xml:space="preserve">   </w:t>
      </w:r>
    </w:p>
    <w:tbl>
      <w:tblPr>
        <w:tblW w:w="0" w:type="auto"/>
        <w:tblCellSpacing w:w="0" w:type="auto"/>
        <w:tblInd w:w="115" w:type="dxa"/>
        <w:tblBorders>
          <w:top w:val="single" w:sz="8" w:space="0" w:color="8DB3E1"/>
          <w:left w:val="single" w:sz="8" w:space="0" w:color="8DB3E1"/>
          <w:bottom w:val="single" w:sz="8" w:space="0" w:color="8DB3E1"/>
          <w:right w:val="single" w:sz="8" w:space="0" w:color="8DB3E1"/>
        </w:tblBorders>
        <w:tblLayout w:type="fixed"/>
        <w:tblLook w:val="04A0" w:firstRow="1" w:lastRow="0" w:firstColumn="1" w:lastColumn="0" w:noHBand="0" w:noVBand="1"/>
      </w:tblPr>
      <w:tblGrid>
        <w:gridCol w:w="10800"/>
      </w:tblGrid>
      <w:tr w:rsidR="00C7088E" w14:paraId="1809979F" w14:textId="77777777">
        <w:trPr>
          <w:tblCellSpacing w:w="0" w:type="auto"/>
        </w:trPr>
        <w:tc>
          <w:tcPr>
            <w:tcW w:w="10800" w:type="dxa"/>
            <w:tcBorders>
              <w:bottom w:val="single" w:sz="8" w:space="0" w:color="8DB3E1"/>
              <w:right w:val="single" w:sz="8" w:space="0" w:color="8DB3E1"/>
            </w:tcBorders>
            <w:tcMar>
              <w:top w:w="90" w:type="dxa"/>
              <w:left w:w="150" w:type="dxa"/>
              <w:bottom w:w="90" w:type="dxa"/>
              <w:right w:w="150" w:type="dxa"/>
            </w:tcMar>
            <w:vAlign w:val="center"/>
          </w:tcPr>
          <w:p w14:paraId="6D420012" w14:textId="77777777" w:rsidR="00C7088E" w:rsidRDefault="00000000">
            <w:pPr>
              <w:spacing w:after="0" w:line="360" w:lineRule="auto"/>
            </w:pPr>
            <w:proofErr w:type="spellStart"/>
            <w:r>
              <w:rPr>
                <w:b/>
                <w:color w:val="333333"/>
                <w:sz w:val="21"/>
              </w:rPr>
              <w:lastRenderedPageBreak/>
              <w:t>行程介绍</w:t>
            </w:r>
            <w:proofErr w:type="spellEnd"/>
          </w:p>
        </w:tc>
      </w:tr>
      <w:tr w:rsidR="00C7088E" w14:paraId="7B4B662D" w14:textId="77777777">
        <w:trPr>
          <w:tblCellSpacing w:w="0" w:type="auto"/>
        </w:trPr>
        <w:tc>
          <w:tcPr>
            <w:tcW w:w="10800" w:type="dxa"/>
            <w:tcMar>
              <w:top w:w="90" w:type="dxa"/>
              <w:left w:w="150" w:type="dxa"/>
              <w:bottom w:w="90" w:type="dxa"/>
              <w:right w:w="150" w:type="dxa"/>
            </w:tcMar>
            <w:vAlign w:val="center"/>
          </w:tcPr>
          <w:tbl>
            <w:tblPr>
              <w:tblW w:w="0" w:type="auto"/>
              <w:tblCellSpacing w:w="0" w:type="auto"/>
              <w:tblBorders>
                <w:bottom w:val="single" w:sz="8" w:space="0" w:color="DDDDDD"/>
              </w:tblBorders>
              <w:tblLayout w:type="fixed"/>
              <w:tblLook w:val="04A0" w:firstRow="1" w:lastRow="0" w:firstColumn="1" w:lastColumn="0" w:noHBand="0" w:noVBand="1"/>
            </w:tblPr>
            <w:tblGrid>
              <w:gridCol w:w="2000"/>
              <w:gridCol w:w="8380"/>
            </w:tblGrid>
            <w:tr w:rsidR="00C7088E" w14:paraId="60F929CC" w14:textId="77777777">
              <w:trPr>
                <w:tblCellSpacing w:w="0" w:type="auto"/>
              </w:trPr>
              <w:tc>
                <w:tcPr>
                  <w:tcW w:w="2000" w:type="dxa"/>
                  <w:tcMar>
                    <w:top w:w="90" w:type="dxa"/>
                    <w:left w:w="150" w:type="dxa"/>
                    <w:bottom w:w="90" w:type="dxa"/>
                    <w:right w:w="150" w:type="dxa"/>
                  </w:tcMar>
                  <w:vAlign w:val="center"/>
                </w:tcPr>
                <w:p w14:paraId="430A6396" w14:textId="77777777" w:rsidR="00C7088E" w:rsidRDefault="00000000">
                  <w:pPr>
                    <w:spacing w:after="0" w:line="360" w:lineRule="auto"/>
                    <w:rPr>
                      <w:lang w:eastAsia="zh-CN"/>
                    </w:rPr>
                  </w:pPr>
                  <w:r>
                    <w:rPr>
                      <w:color w:val="2D8DF3"/>
                      <w:sz w:val="24"/>
                      <w:lang w:eastAsia="zh-CN"/>
                    </w:rPr>
                    <w:t>Day 1</w:t>
                  </w:r>
                </w:p>
              </w:tc>
              <w:tc>
                <w:tcPr>
                  <w:tcW w:w="8380" w:type="dxa"/>
                  <w:tcMar>
                    <w:top w:w="90" w:type="dxa"/>
                    <w:left w:w="150" w:type="dxa"/>
                    <w:bottom w:w="90" w:type="dxa"/>
                    <w:right w:w="150" w:type="dxa"/>
                  </w:tcMar>
                  <w:vAlign w:val="center"/>
                </w:tcPr>
                <w:p w14:paraId="009B4D82" w14:textId="77777777" w:rsidR="00C7088E" w:rsidRDefault="00000000">
                  <w:pPr>
                    <w:spacing w:after="0" w:line="360" w:lineRule="auto"/>
                    <w:rPr>
                      <w:lang w:eastAsia="zh-CN"/>
                    </w:rPr>
                  </w:pPr>
                  <w:r>
                    <w:rPr>
                      <w:color w:val="333333"/>
                      <w:sz w:val="21"/>
                      <w:lang w:eastAsia="zh-CN"/>
                    </w:rPr>
                    <w:t xml:space="preserve"> </w:t>
                  </w:r>
                  <w:r>
                    <w:rPr>
                      <w:b/>
                      <w:color w:val="333333"/>
                      <w:sz w:val="21"/>
                      <w:lang w:eastAsia="zh-CN"/>
                    </w:rPr>
                    <w:t>拉斯维加斯接机</w:t>
                  </w:r>
                  <w:r>
                    <w:rPr>
                      <w:color w:val="333333"/>
                      <w:sz w:val="21"/>
                      <w:lang w:eastAsia="zh-CN"/>
                    </w:rPr>
                    <w:t xml:space="preserve"> </w:t>
                  </w:r>
                </w:p>
              </w:tc>
            </w:tr>
          </w:tbl>
          <w:p w14:paraId="51C57271" w14:textId="77777777" w:rsidR="00C7088E" w:rsidRDefault="00000000">
            <w:pPr>
              <w:spacing w:after="0" w:line="360" w:lineRule="auto"/>
              <w:ind w:left="270"/>
              <w:rPr>
                <w:lang w:eastAsia="zh-CN"/>
              </w:rPr>
            </w:pPr>
            <w:r>
              <w:rPr>
                <w:color w:val="333333"/>
                <w:sz w:val="21"/>
                <w:lang w:eastAsia="zh-CN"/>
              </w:rPr>
              <w:t xml:space="preserve">全天   </w:t>
            </w:r>
          </w:p>
          <w:p w14:paraId="1EC43D9B" w14:textId="77777777" w:rsidR="00C7088E" w:rsidRDefault="00000000">
            <w:pPr>
              <w:spacing w:after="0" w:line="360" w:lineRule="auto"/>
              <w:ind w:left="270"/>
              <w:rPr>
                <w:lang w:eastAsia="zh-CN"/>
              </w:rPr>
            </w:pPr>
            <w:r>
              <w:rPr>
                <w:color w:val="333333"/>
                <w:sz w:val="21"/>
                <w:lang w:eastAsia="zh-CN"/>
              </w:rPr>
              <w:t>今天您将搭乘飞机，抵达美国内华达州最大城市-拉斯维加斯。我们热情的导游会在机场</w:t>
            </w:r>
            <w:proofErr w:type="gramStart"/>
            <w:r>
              <w:rPr>
                <w:color w:val="333333"/>
                <w:sz w:val="21"/>
                <w:lang w:eastAsia="zh-CN"/>
              </w:rPr>
              <w:t>等候您</w:t>
            </w:r>
            <w:proofErr w:type="gramEnd"/>
            <w:r>
              <w:rPr>
                <w:color w:val="333333"/>
                <w:sz w:val="21"/>
                <w:lang w:eastAsia="zh-CN"/>
              </w:rPr>
              <w:t>的到来，并安排搭乘班车前往酒店。</w:t>
            </w:r>
          </w:p>
          <w:p w14:paraId="697C3401" w14:textId="77777777" w:rsidR="00C7088E" w:rsidRDefault="00000000">
            <w:pPr>
              <w:spacing w:after="0" w:line="360" w:lineRule="auto"/>
              <w:ind w:left="270"/>
              <w:rPr>
                <w:lang w:eastAsia="zh-CN"/>
              </w:rPr>
            </w:pPr>
            <w:r>
              <w:rPr>
                <w:color w:val="333333"/>
                <w:sz w:val="21"/>
                <w:lang w:eastAsia="zh-CN"/>
              </w:rPr>
              <w:t>拉斯维加斯哈里·瑞德国际机场(LAS)参团当日免费接机时间是：10:00-18:00（一个房间提供一次免费接机时间范围内的接机服务），接机后可自费参加城市夜游或自费购买一张秀票，看一场风靡全美的秀。</w:t>
            </w:r>
          </w:p>
          <w:p w14:paraId="5CE3FC41" w14:textId="77777777" w:rsidR="00C7088E" w:rsidRDefault="00000000">
            <w:pPr>
              <w:spacing w:after="0" w:line="360" w:lineRule="auto"/>
              <w:ind w:left="270"/>
              <w:rPr>
                <w:lang w:eastAsia="zh-CN"/>
              </w:rPr>
            </w:pPr>
            <w:r>
              <w:rPr>
                <w:color w:val="333333"/>
                <w:sz w:val="21"/>
                <w:lang w:eastAsia="zh-CN"/>
              </w:rPr>
              <w:t>拉斯维加斯哈里·瑞德国际机场(LAS)付费接机信息：24小时专车接机​​价格为（报价包含司机服务费）：$80 /单程（涵盖第一人、第二人）；第三人起每多一位加多$20/人。</w:t>
            </w:r>
          </w:p>
          <w:p w14:paraId="3151270D" w14:textId="77777777" w:rsidR="00C7088E" w:rsidRDefault="00C7088E">
            <w:pPr>
              <w:spacing w:after="0" w:line="360" w:lineRule="auto"/>
              <w:ind w:left="270"/>
              <w:rPr>
                <w:lang w:eastAsia="zh-CN"/>
              </w:rPr>
            </w:pPr>
          </w:p>
          <w:p w14:paraId="1153E49C" w14:textId="77777777" w:rsidR="00C7088E" w:rsidRDefault="00000000">
            <w:pPr>
              <w:spacing w:after="0" w:line="360" w:lineRule="auto"/>
              <w:ind w:left="270"/>
              <w:rPr>
                <w:lang w:eastAsia="zh-CN"/>
              </w:rPr>
            </w:pPr>
            <w:r>
              <w:rPr>
                <w:color w:val="333333"/>
                <w:sz w:val="21"/>
                <w:lang w:eastAsia="zh-CN"/>
              </w:rPr>
              <w:t xml:space="preserve">   </w:t>
            </w:r>
          </w:p>
          <w:p w14:paraId="5A75E1B4" w14:textId="77777777" w:rsidR="00C7088E" w:rsidRDefault="00000000">
            <w:pPr>
              <w:spacing w:after="0" w:line="360" w:lineRule="auto"/>
              <w:ind w:left="270"/>
            </w:pPr>
            <w:proofErr w:type="spellStart"/>
            <w:r>
              <w:rPr>
                <w:color w:val="333333"/>
                <w:sz w:val="21"/>
              </w:rPr>
              <w:t>晚上</w:t>
            </w:r>
            <w:proofErr w:type="spellEnd"/>
            <w:r>
              <w:rPr>
                <w:color w:val="333333"/>
                <w:sz w:val="21"/>
              </w:rPr>
              <w:t>  </w:t>
            </w:r>
          </w:p>
          <w:p w14:paraId="77609698" w14:textId="77777777" w:rsidR="00C7088E" w:rsidRDefault="00000000">
            <w:pPr>
              <w:spacing w:after="0" w:line="360" w:lineRule="auto"/>
              <w:ind w:left="270"/>
            </w:pPr>
            <w:proofErr w:type="spellStart"/>
            <w:r>
              <w:rPr>
                <w:color w:val="333333"/>
                <w:sz w:val="21"/>
              </w:rPr>
              <w:t>酒店</w:t>
            </w:r>
            <w:proofErr w:type="spellEnd"/>
            <w:r>
              <w:rPr>
                <w:color w:val="333333"/>
                <w:sz w:val="21"/>
              </w:rPr>
              <w:t xml:space="preserve">： The STRAT Hotel, Casino &amp; </w:t>
            </w:r>
            <w:proofErr w:type="gramStart"/>
            <w:r>
              <w:rPr>
                <w:color w:val="333333"/>
                <w:sz w:val="21"/>
              </w:rPr>
              <w:t xml:space="preserve">Tower;  </w:t>
            </w:r>
            <w:proofErr w:type="spellStart"/>
            <w:r>
              <w:rPr>
                <w:color w:val="333333"/>
                <w:sz w:val="21"/>
              </w:rPr>
              <w:t>同級</w:t>
            </w:r>
            <w:proofErr w:type="spellEnd"/>
            <w:proofErr w:type="gramEnd"/>
          </w:p>
          <w:p w14:paraId="4F7E4E1D" w14:textId="77777777" w:rsidR="00C7088E" w:rsidRDefault="00000000">
            <w:pPr>
              <w:spacing w:after="0" w:line="360" w:lineRule="auto"/>
              <w:ind w:left="270"/>
            </w:pPr>
            <w:r>
              <w:rPr>
                <w:color w:val="333333"/>
                <w:sz w:val="21"/>
              </w:rPr>
              <w:t xml:space="preserve">   </w:t>
            </w:r>
          </w:p>
          <w:p w14:paraId="3B8782FB" w14:textId="77777777" w:rsidR="00C7088E" w:rsidRDefault="00000000">
            <w:pPr>
              <w:spacing w:after="0" w:line="360" w:lineRule="auto"/>
              <w:ind w:left="270"/>
            </w:pPr>
            <w:r>
              <w:rPr>
                <w:color w:val="333333"/>
                <w:sz w:val="21"/>
              </w:rPr>
              <w:t xml:space="preserve">   </w:t>
            </w:r>
          </w:p>
          <w:tbl>
            <w:tblPr>
              <w:tblW w:w="0" w:type="auto"/>
              <w:tblCellSpacing w:w="0" w:type="auto"/>
              <w:tblBorders>
                <w:bottom w:val="single" w:sz="8" w:space="0" w:color="DDDDDD"/>
              </w:tblBorders>
              <w:tblLayout w:type="fixed"/>
              <w:tblLook w:val="04A0" w:firstRow="1" w:lastRow="0" w:firstColumn="1" w:lastColumn="0" w:noHBand="0" w:noVBand="1"/>
            </w:tblPr>
            <w:tblGrid>
              <w:gridCol w:w="2000"/>
              <w:gridCol w:w="8380"/>
            </w:tblGrid>
            <w:tr w:rsidR="00C7088E" w14:paraId="5C0756E0" w14:textId="77777777">
              <w:trPr>
                <w:tblCellSpacing w:w="0" w:type="auto"/>
              </w:trPr>
              <w:tc>
                <w:tcPr>
                  <w:tcW w:w="2000" w:type="dxa"/>
                  <w:tcMar>
                    <w:top w:w="90" w:type="dxa"/>
                    <w:left w:w="150" w:type="dxa"/>
                    <w:bottom w:w="90" w:type="dxa"/>
                    <w:right w:w="150" w:type="dxa"/>
                  </w:tcMar>
                  <w:vAlign w:val="center"/>
                </w:tcPr>
                <w:p w14:paraId="58B8A5DB" w14:textId="77777777" w:rsidR="00C7088E" w:rsidRDefault="00000000">
                  <w:pPr>
                    <w:spacing w:after="0" w:line="360" w:lineRule="auto"/>
                  </w:pPr>
                  <w:r>
                    <w:rPr>
                      <w:color w:val="2D8DF3"/>
                      <w:sz w:val="24"/>
                    </w:rPr>
                    <w:t>Day 2</w:t>
                  </w:r>
                </w:p>
              </w:tc>
              <w:tc>
                <w:tcPr>
                  <w:tcW w:w="8380" w:type="dxa"/>
                  <w:tcMar>
                    <w:top w:w="90" w:type="dxa"/>
                    <w:left w:w="150" w:type="dxa"/>
                    <w:bottom w:w="90" w:type="dxa"/>
                    <w:right w:w="150" w:type="dxa"/>
                  </w:tcMar>
                  <w:vAlign w:val="center"/>
                </w:tcPr>
                <w:p w14:paraId="3EBFB81F" w14:textId="77777777" w:rsidR="00C7088E" w:rsidRDefault="00000000">
                  <w:pPr>
                    <w:spacing w:after="0" w:line="360" w:lineRule="auto"/>
                    <w:rPr>
                      <w:lang w:eastAsia="zh-CN"/>
                    </w:rPr>
                  </w:pPr>
                  <w:r>
                    <w:rPr>
                      <w:color w:val="333333"/>
                      <w:sz w:val="21"/>
                      <w:lang w:eastAsia="zh-CN"/>
                    </w:rPr>
                    <w:t xml:space="preserve"> </w:t>
                  </w:r>
                  <w:r>
                    <w:rPr>
                      <w:b/>
                      <w:color w:val="333333"/>
                      <w:sz w:val="21"/>
                      <w:lang w:eastAsia="zh-CN"/>
                    </w:rPr>
                    <w:t>拉斯维加斯</w:t>
                  </w:r>
                  <w:r>
                    <w:rPr>
                      <w:color w:val="666666"/>
                      <w:sz w:val="21"/>
                      <w:lang w:eastAsia="zh-CN"/>
                    </w:rPr>
                    <w:t xml:space="preserve"> - 汽车 - </w:t>
                  </w:r>
                  <w:r>
                    <w:rPr>
                      <w:b/>
                      <w:color w:val="333333"/>
                      <w:sz w:val="21"/>
                      <w:lang w:eastAsia="zh-CN"/>
                    </w:rPr>
                    <w:t>布</w:t>
                  </w:r>
                  <w:proofErr w:type="gramStart"/>
                  <w:r>
                    <w:rPr>
                      <w:b/>
                      <w:color w:val="333333"/>
                      <w:sz w:val="21"/>
                      <w:lang w:eastAsia="zh-CN"/>
                    </w:rPr>
                    <w:t>莱</w:t>
                  </w:r>
                  <w:proofErr w:type="gramEnd"/>
                  <w:r>
                    <w:rPr>
                      <w:b/>
                      <w:color w:val="333333"/>
                      <w:sz w:val="21"/>
                      <w:lang w:eastAsia="zh-CN"/>
                    </w:rPr>
                    <w:t>斯</w:t>
                  </w:r>
                  <w:r>
                    <w:rPr>
                      <w:color w:val="333333"/>
                      <w:sz w:val="21"/>
                      <w:lang w:eastAsia="zh-CN"/>
                    </w:rPr>
                    <w:t xml:space="preserve"> </w:t>
                  </w:r>
                </w:p>
              </w:tc>
            </w:tr>
          </w:tbl>
          <w:p w14:paraId="209CB282" w14:textId="77777777" w:rsidR="00C7088E" w:rsidRDefault="00000000">
            <w:pPr>
              <w:spacing w:after="0" w:line="360" w:lineRule="auto"/>
              <w:ind w:left="270"/>
            </w:pPr>
            <w:proofErr w:type="spellStart"/>
            <w:proofErr w:type="gramStart"/>
            <w:r>
              <w:rPr>
                <w:color w:val="333333"/>
                <w:sz w:val="21"/>
              </w:rPr>
              <w:t>上午</w:t>
            </w:r>
            <w:proofErr w:type="spellEnd"/>
            <w:r>
              <w:rPr>
                <w:color w:val="333333"/>
                <w:sz w:val="21"/>
              </w:rPr>
              <w:t>  </w:t>
            </w:r>
            <w:proofErr w:type="spellStart"/>
            <w:r>
              <w:rPr>
                <w:color w:val="333333"/>
                <w:sz w:val="21"/>
              </w:rPr>
              <w:t>早餐</w:t>
            </w:r>
            <w:proofErr w:type="spellEnd"/>
            <w:proofErr w:type="gramEnd"/>
          </w:p>
          <w:p w14:paraId="3678E49E" w14:textId="77777777" w:rsidR="00C7088E" w:rsidRDefault="00000000">
            <w:pPr>
              <w:spacing w:after="0" w:line="360" w:lineRule="auto"/>
              <w:ind w:left="270"/>
            </w:pPr>
            <w:r>
              <w:rPr>
                <w:color w:val="333333"/>
                <w:sz w:val="21"/>
              </w:rPr>
              <w:t xml:space="preserve"> </w:t>
            </w:r>
            <w:proofErr w:type="spellStart"/>
            <w:r>
              <w:rPr>
                <w:b/>
                <w:color w:val="333333"/>
                <w:sz w:val="21"/>
              </w:rPr>
              <w:t>包含早餐</w:t>
            </w:r>
            <w:proofErr w:type="spellEnd"/>
            <w:r>
              <w:rPr>
                <w:b/>
                <w:color w:val="333333"/>
                <w:sz w:val="21"/>
              </w:rPr>
              <w:t>      </w:t>
            </w:r>
            <w:r>
              <w:rPr>
                <w:color w:val="333333"/>
                <w:sz w:val="21"/>
              </w:rPr>
              <w:t xml:space="preserve"> </w:t>
            </w:r>
          </w:p>
          <w:p w14:paraId="56E74E80" w14:textId="77777777" w:rsidR="00C7088E" w:rsidRDefault="00C7088E">
            <w:pPr>
              <w:spacing w:after="0" w:line="360" w:lineRule="auto"/>
              <w:ind w:left="270"/>
            </w:pPr>
          </w:p>
          <w:p w14:paraId="02BB5AD2" w14:textId="77777777" w:rsidR="00C7088E" w:rsidRDefault="00000000">
            <w:pPr>
              <w:spacing w:after="0" w:line="360" w:lineRule="auto"/>
              <w:ind w:left="270"/>
            </w:pPr>
            <w:r>
              <w:rPr>
                <w:color w:val="333333"/>
                <w:sz w:val="21"/>
              </w:rPr>
              <w:t xml:space="preserve">   </w:t>
            </w:r>
          </w:p>
          <w:p w14:paraId="6897E75A" w14:textId="77777777" w:rsidR="00C7088E" w:rsidRDefault="00000000">
            <w:pPr>
              <w:spacing w:after="0" w:line="360" w:lineRule="auto"/>
              <w:ind w:left="270"/>
            </w:pPr>
            <w:proofErr w:type="spellStart"/>
            <w:r>
              <w:rPr>
                <w:color w:val="333333"/>
                <w:sz w:val="21"/>
              </w:rPr>
              <w:t>全天</w:t>
            </w:r>
            <w:proofErr w:type="spellEnd"/>
            <w:r>
              <w:rPr>
                <w:color w:val="333333"/>
                <w:sz w:val="21"/>
              </w:rPr>
              <w:t xml:space="preserve">   </w:t>
            </w:r>
          </w:p>
          <w:p w14:paraId="26936953" w14:textId="77777777" w:rsidR="00C7088E" w:rsidRDefault="00000000">
            <w:pPr>
              <w:spacing w:after="0" w:line="360" w:lineRule="auto"/>
              <w:ind w:left="270"/>
              <w:rPr>
                <w:lang w:eastAsia="zh-CN"/>
              </w:rPr>
            </w:pPr>
            <w:r>
              <w:rPr>
                <w:color w:val="333333"/>
                <w:sz w:val="21"/>
                <w:lang w:eastAsia="zh-CN"/>
              </w:rPr>
              <w:t>今天我们将体会到什么叫百变美西。第一站来到锡安国家公园。锡安国家公园是一幅美景，一派山明水秀的静美。之后去往布</w:t>
            </w:r>
            <w:proofErr w:type="gramStart"/>
            <w:r>
              <w:rPr>
                <w:color w:val="333333"/>
                <w:sz w:val="21"/>
                <w:lang w:eastAsia="zh-CN"/>
              </w:rPr>
              <w:t>莱</w:t>
            </w:r>
            <w:proofErr w:type="gramEnd"/>
            <w:r>
              <w:rPr>
                <w:color w:val="333333"/>
                <w:sz w:val="21"/>
                <w:lang w:eastAsia="zh-CN"/>
              </w:rPr>
              <w:t>斯峡谷国家公园，与其说是布</w:t>
            </w:r>
            <w:proofErr w:type="gramStart"/>
            <w:r>
              <w:rPr>
                <w:color w:val="333333"/>
                <w:sz w:val="21"/>
                <w:lang w:eastAsia="zh-CN"/>
              </w:rPr>
              <w:t>莱</w:t>
            </w:r>
            <w:proofErr w:type="gramEnd"/>
            <w:r>
              <w:rPr>
                <w:color w:val="333333"/>
                <w:sz w:val="21"/>
                <w:lang w:eastAsia="zh-CN"/>
              </w:rPr>
              <w:t>斯是峡谷，更不如说是一个巨大的露天竞技场，高耸入云的褐色石岩</w:t>
            </w:r>
            <w:proofErr w:type="gramStart"/>
            <w:r>
              <w:rPr>
                <w:color w:val="333333"/>
                <w:sz w:val="21"/>
                <w:lang w:eastAsia="zh-CN"/>
              </w:rPr>
              <w:t>层层迭迭</w:t>
            </w:r>
            <w:proofErr w:type="gramEnd"/>
            <w:r>
              <w:rPr>
                <w:color w:val="333333"/>
                <w:sz w:val="21"/>
                <w:lang w:eastAsia="zh-CN"/>
              </w:rPr>
              <w:t>，像极了守护天地的石俑。夜宿布</w:t>
            </w:r>
            <w:proofErr w:type="gramStart"/>
            <w:r>
              <w:rPr>
                <w:color w:val="333333"/>
                <w:sz w:val="21"/>
                <w:lang w:eastAsia="zh-CN"/>
              </w:rPr>
              <w:t>莱</w:t>
            </w:r>
            <w:proofErr w:type="gramEnd"/>
            <w:r>
              <w:rPr>
                <w:color w:val="333333"/>
                <w:sz w:val="21"/>
                <w:lang w:eastAsia="zh-CN"/>
              </w:rPr>
              <w:t>斯。</w:t>
            </w:r>
          </w:p>
          <w:p w14:paraId="003C68C7" w14:textId="77777777" w:rsidR="00C7088E" w:rsidRDefault="00000000">
            <w:pPr>
              <w:spacing w:after="0" w:line="360" w:lineRule="auto"/>
              <w:ind w:left="270"/>
              <w:rPr>
                <w:lang w:eastAsia="zh-CN"/>
              </w:rPr>
            </w:pPr>
            <w:r>
              <w:rPr>
                <w:color w:val="333333"/>
                <w:sz w:val="21"/>
                <w:lang w:eastAsia="zh-CN"/>
              </w:rPr>
              <w:t> </w:t>
            </w:r>
          </w:p>
          <w:p w14:paraId="288C42AE" w14:textId="77777777" w:rsidR="00C7088E" w:rsidRDefault="00000000">
            <w:pPr>
              <w:spacing w:after="0" w:line="360" w:lineRule="auto"/>
              <w:ind w:left="270"/>
              <w:rPr>
                <w:lang w:eastAsia="zh-CN"/>
              </w:rPr>
            </w:pPr>
            <w:r>
              <w:rPr>
                <w:b/>
                <w:color w:val="333333"/>
                <w:sz w:val="21"/>
                <w:lang w:eastAsia="zh-CN"/>
              </w:rPr>
              <w:t>行程安排：</w:t>
            </w:r>
          </w:p>
          <w:p w14:paraId="27E6E362" w14:textId="77777777" w:rsidR="00C7088E" w:rsidRDefault="00000000">
            <w:pPr>
              <w:spacing w:after="0" w:line="360" w:lineRule="auto"/>
              <w:ind w:left="270"/>
              <w:rPr>
                <w:lang w:eastAsia="zh-CN"/>
              </w:rPr>
            </w:pPr>
            <w:r>
              <w:rPr>
                <w:b/>
                <w:color w:val="333333"/>
                <w:sz w:val="21"/>
                <w:lang w:eastAsia="zh-CN"/>
              </w:rPr>
              <w:t>拉斯维加斯 → 锡安国家公园</w:t>
            </w:r>
            <w:r>
              <w:rPr>
                <w:color w:val="333333"/>
                <w:sz w:val="21"/>
                <w:lang w:eastAsia="zh-CN"/>
              </w:rPr>
              <w:t xml:space="preserve">（必付项目，45分钟）→ </w:t>
            </w:r>
            <w:r>
              <w:rPr>
                <w:b/>
                <w:color w:val="333333"/>
                <w:sz w:val="21"/>
                <w:lang w:eastAsia="zh-CN"/>
              </w:rPr>
              <w:t>棋盘山壁群</w:t>
            </w:r>
            <w:r>
              <w:rPr>
                <w:color w:val="333333"/>
                <w:sz w:val="21"/>
                <w:lang w:eastAsia="zh-CN"/>
              </w:rPr>
              <w:t xml:space="preserve">（25分钟）→ </w:t>
            </w:r>
            <w:r>
              <w:rPr>
                <w:b/>
                <w:color w:val="333333"/>
                <w:sz w:val="21"/>
                <w:lang w:eastAsia="zh-CN"/>
              </w:rPr>
              <w:t>布</w:t>
            </w:r>
            <w:proofErr w:type="gramStart"/>
            <w:r>
              <w:rPr>
                <w:b/>
                <w:color w:val="333333"/>
                <w:sz w:val="21"/>
                <w:lang w:eastAsia="zh-CN"/>
              </w:rPr>
              <w:t>莱</w:t>
            </w:r>
            <w:proofErr w:type="gramEnd"/>
            <w:r>
              <w:rPr>
                <w:b/>
                <w:color w:val="333333"/>
                <w:sz w:val="21"/>
                <w:lang w:eastAsia="zh-CN"/>
              </w:rPr>
              <w:t>斯峡谷国家公园</w:t>
            </w:r>
            <w:r>
              <w:rPr>
                <w:color w:val="333333"/>
                <w:sz w:val="21"/>
                <w:lang w:eastAsia="zh-CN"/>
              </w:rPr>
              <w:t xml:space="preserve">（必付项目，60分钟）→ </w:t>
            </w:r>
            <w:r>
              <w:rPr>
                <w:b/>
                <w:color w:val="333333"/>
                <w:sz w:val="21"/>
                <w:lang w:eastAsia="zh-CN"/>
              </w:rPr>
              <w:t>布</w:t>
            </w:r>
            <w:proofErr w:type="gramStart"/>
            <w:r>
              <w:rPr>
                <w:b/>
                <w:color w:val="333333"/>
                <w:sz w:val="21"/>
                <w:lang w:eastAsia="zh-CN"/>
              </w:rPr>
              <w:t>莱</w:t>
            </w:r>
            <w:proofErr w:type="gramEnd"/>
            <w:r>
              <w:rPr>
                <w:b/>
                <w:color w:val="333333"/>
                <w:sz w:val="21"/>
                <w:lang w:eastAsia="zh-CN"/>
              </w:rPr>
              <w:t>斯</w:t>
            </w:r>
          </w:p>
          <w:p w14:paraId="5FADE41E" w14:textId="77777777" w:rsidR="00C7088E" w:rsidRDefault="00C7088E">
            <w:pPr>
              <w:spacing w:after="0" w:line="360" w:lineRule="auto"/>
              <w:ind w:left="270"/>
              <w:rPr>
                <w:lang w:eastAsia="zh-CN"/>
              </w:rPr>
            </w:pPr>
          </w:p>
          <w:p w14:paraId="2D15319C" w14:textId="77777777" w:rsidR="00C7088E" w:rsidRDefault="00000000">
            <w:pPr>
              <w:spacing w:after="0" w:line="360" w:lineRule="auto"/>
              <w:ind w:left="270"/>
              <w:rPr>
                <w:lang w:eastAsia="zh-CN"/>
              </w:rPr>
            </w:pPr>
            <w:r>
              <w:rPr>
                <w:color w:val="333333"/>
                <w:sz w:val="21"/>
                <w:lang w:eastAsia="zh-CN"/>
              </w:rPr>
              <w:t xml:space="preserve">   </w:t>
            </w:r>
          </w:p>
          <w:p w14:paraId="211CF7EE" w14:textId="77777777" w:rsidR="00C7088E" w:rsidRDefault="00000000">
            <w:pPr>
              <w:spacing w:after="0" w:line="360" w:lineRule="auto"/>
              <w:ind w:left="270"/>
              <w:rPr>
                <w:lang w:eastAsia="zh-CN"/>
              </w:rPr>
            </w:pPr>
            <w:r>
              <w:rPr>
                <w:color w:val="333333"/>
                <w:sz w:val="21"/>
                <w:lang w:eastAsia="zh-CN"/>
              </w:rPr>
              <w:t>上午  交通：乘车从酒店前往锡安国家公园</w:t>
            </w:r>
          </w:p>
          <w:p w14:paraId="6F601929" w14:textId="77777777" w:rsidR="00C7088E" w:rsidRDefault="00000000">
            <w:pPr>
              <w:spacing w:after="0" w:line="360" w:lineRule="auto"/>
              <w:ind w:left="270"/>
              <w:rPr>
                <w:lang w:eastAsia="zh-CN"/>
              </w:rPr>
            </w:pPr>
            <w:r>
              <w:rPr>
                <w:color w:val="333333"/>
                <w:sz w:val="21"/>
                <w:lang w:eastAsia="zh-CN"/>
              </w:rPr>
              <w:t xml:space="preserve">行驶距离：155英里     行驶时间： 2小时 30分钟 </w:t>
            </w:r>
          </w:p>
          <w:p w14:paraId="54B22078" w14:textId="77777777" w:rsidR="00C7088E" w:rsidRDefault="00000000">
            <w:pPr>
              <w:spacing w:after="0" w:line="360" w:lineRule="auto"/>
              <w:ind w:left="270"/>
              <w:rPr>
                <w:lang w:eastAsia="zh-CN"/>
              </w:rPr>
            </w:pPr>
            <w:r>
              <w:rPr>
                <w:color w:val="333333"/>
                <w:sz w:val="21"/>
                <w:lang w:eastAsia="zh-CN"/>
              </w:rPr>
              <w:t xml:space="preserve">   </w:t>
            </w:r>
          </w:p>
          <w:p w14:paraId="50948F0F" w14:textId="77777777" w:rsidR="00C7088E" w:rsidRDefault="00000000">
            <w:pPr>
              <w:spacing w:after="0" w:line="360" w:lineRule="auto"/>
              <w:ind w:left="270"/>
              <w:rPr>
                <w:lang w:eastAsia="zh-CN"/>
              </w:rPr>
            </w:pPr>
            <w:r>
              <w:rPr>
                <w:color w:val="333333"/>
                <w:sz w:val="21"/>
                <w:lang w:eastAsia="zh-CN"/>
              </w:rPr>
              <w:t>上午  </w:t>
            </w:r>
          </w:p>
          <w:p w14:paraId="6E4108C4" w14:textId="77777777" w:rsidR="00C7088E" w:rsidRDefault="00000000">
            <w:pPr>
              <w:pBdr>
                <w:bottom w:val="none" w:sz="0" w:space="4" w:color="auto"/>
              </w:pBdr>
              <w:spacing w:after="0" w:line="360" w:lineRule="auto"/>
              <w:ind w:left="270"/>
              <w:rPr>
                <w:lang w:eastAsia="zh-CN"/>
              </w:rPr>
            </w:pPr>
            <w:r>
              <w:rPr>
                <w:b/>
                <w:color w:val="333333"/>
                <w:sz w:val="21"/>
                <w:lang w:eastAsia="zh-CN"/>
              </w:rPr>
              <w:lastRenderedPageBreak/>
              <w:t>锡安国家公园 Zion National Park</w:t>
            </w:r>
          </w:p>
          <w:p w14:paraId="4FFA2AA2" w14:textId="77777777" w:rsidR="00C7088E" w:rsidRDefault="00000000">
            <w:pPr>
              <w:spacing w:after="0" w:line="360" w:lineRule="auto"/>
              <w:ind w:left="270"/>
              <w:rPr>
                <w:lang w:eastAsia="zh-CN"/>
              </w:rPr>
            </w:pPr>
            <w:r>
              <w:rPr>
                <w:color w:val="333333"/>
                <w:sz w:val="21"/>
                <w:lang w:eastAsia="zh-CN"/>
              </w:rPr>
              <w:t>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p w14:paraId="4B426430" w14:textId="77777777" w:rsidR="00C7088E" w:rsidRDefault="00C7088E">
            <w:pPr>
              <w:spacing w:after="0" w:line="360" w:lineRule="auto"/>
              <w:ind w:left="270"/>
              <w:rPr>
                <w:lang w:eastAsia="zh-CN"/>
              </w:rPr>
            </w:pPr>
          </w:p>
          <w:p w14:paraId="4D0A6F63" w14:textId="77777777" w:rsidR="00C7088E" w:rsidRDefault="00C7088E">
            <w:pPr>
              <w:spacing w:after="0" w:line="360" w:lineRule="auto"/>
              <w:ind w:left="270"/>
              <w:rPr>
                <w:lang w:eastAsia="zh-CN"/>
              </w:rPr>
            </w:pPr>
          </w:p>
          <w:p w14:paraId="245FFCA9" w14:textId="77777777" w:rsidR="00C7088E" w:rsidRDefault="00000000">
            <w:pPr>
              <w:spacing w:after="0" w:line="360" w:lineRule="auto"/>
              <w:ind w:left="270"/>
              <w:rPr>
                <w:lang w:eastAsia="zh-CN"/>
              </w:rPr>
            </w:pPr>
            <w:r>
              <w:rPr>
                <w:color w:val="333333"/>
                <w:sz w:val="21"/>
                <w:lang w:eastAsia="zh-CN"/>
              </w:rPr>
              <w:t xml:space="preserve">   </w:t>
            </w:r>
          </w:p>
          <w:p w14:paraId="116CB51E" w14:textId="77777777" w:rsidR="00C7088E" w:rsidRDefault="00000000">
            <w:pPr>
              <w:spacing w:after="0" w:line="360" w:lineRule="auto"/>
              <w:ind w:left="270"/>
              <w:rPr>
                <w:lang w:eastAsia="zh-CN"/>
              </w:rPr>
            </w:pPr>
            <w:r>
              <w:rPr>
                <w:color w:val="333333"/>
                <w:sz w:val="21"/>
                <w:lang w:eastAsia="zh-CN"/>
              </w:rPr>
              <w:t>下午  交通：乘车从锡安国家公园前往布</w:t>
            </w:r>
            <w:proofErr w:type="gramStart"/>
            <w:r>
              <w:rPr>
                <w:color w:val="333333"/>
                <w:sz w:val="21"/>
                <w:lang w:eastAsia="zh-CN"/>
              </w:rPr>
              <w:t>莱</w:t>
            </w:r>
            <w:proofErr w:type="gramEnd"/>
            <w:r>
              <w:rPr>
                <w:color w:val="333333"/>
                <w:sz w:val="21"/>
                <w:lang w:eastAsia="zh-CN"/>
              </w:rPr>
              <w:t>斯峡谷国家公园</w:t>
            </w:r>
          </w:p>
          <w:p w14:paraId="126CEB96" w14:textId="77777777" w:rsidR="00C7088E" w:rsidRDefault="00000000">
            <w:pPr>
              <w:spacing w:after="0" w:line="360" w:lineRule="auto"/>
              <w:ind w:left="270"/>
              <w:rPr>
                <w:lang w:eastAsia="zh-CN"/>
              </w:rPr>
            </w:pPr>
            <w:r>
              <w:rPr>
                <w:color w:val="333333"/>
                <w:sz w:val="21"/>
                <w:lang w:eastAsia="zh-CN"/>
              </w:rPr>
              <w:t xml:space="preserve">行驶距离：85英里     行驶时间： 2小时 </w:t>
            </w:r>
          </w:p>
          <w:p w14:paraId="779688FE" w14:textId="77777777" w:rsidR="00C7088E" w:rsidRDefault="00000000">
            <w:pPr>
              <w:spacing w:after="0" w:line="360" w:lineRule="auto"/>
              <w:ind w:left="270"/>
              <w:rPr>
                <w:lang w:eastAsia="zh-CN"/>
              </w:rPr>
            </w:pPr>
            <w:r>
              <w:rPr>
                <w:color w:val="333333"/>
                <w:sz w:val="21"/>
                <w:lang w:eastAsia="zh-CN"/>
              </w:rPr>
              <w:t xml:space="preserve">   </w:t>
            </w:r>
          </w:p>
          <w:p w14:paraId="65127E9E" w14:textId="77777777" w:rsidR="00C7088E" w:rsidRDefault="00000000">
            <w:pPr>
              <w:spacing w:after="0" w:line="360" w:lineRule="auto"/>
              <w:ind w:left="270"/>
              <w:rPr>
                <w:lang w:eastAsia="zh-CN"/>
              </w:rPr>
            </w:pPr>
            <w:r>
              <w:rPr>
                <w:color w:val="333333"/>
                <w:sz w:val="21"/>
                <w:lang w:eastAsia="zh-CN"/>
              </w:rPr>
              <w:t>下午  </w:t>
            </w:r>
          </w:p>
          <w:p w14:paraId="11906777" w14:textId="77777777" w:rsidR="00C7088E" w:rsidRDefault="00000000">
            <w:pPr>
              <w:pBdr>
                <w:bottom w:val="none" w:sz="0" w:space="4" w:color="auto"/>
              </w:pBdr>
              <w:spacing w:after="0" w:line="360" w:lineRule="auto"/>
              <w:ind w:left="270"/>
              <w:rPr>
                <w:lang w:eastAsia="zh-CN"/>
              </w:rPr>
            </w:pPr>
            <w:r>
              <w:rPr>
                <w:b/>
                <w:color w:val="333333"/>
                <w:sz w:val="21"/>
                <w:lang w:eastAsia="zh-CN"/>
              </w:rPr>
              <w:t>布</w:t>
            </w:r>
            <w:proofErr w:type="gramStart"/>
            <w:r>
              <w:rPr>
                <w:b/>
                <w:color w:val="333333"/>
                <w:sz w:val="21"/>
                <w:lang w:eastAsia="zh-CN"/>
              </w:rPr>
              <w:t>莱</w:t>
            </w:r>
            <w:proofErr w:type="gramEnd"/>
            <w:r>
              <w:rPr>
                <w:b/>
                <w:color w:val="333333"/>
                <w:sz w:val="21"/>
                <w:lang w:eastAsia="zh-CN"/>
              </w:rPr>
              <w:t>斯峡谷国家公园 Bryce Canyon National Park</w:t>
            </w:r>
          </w:p>
          <w:p w14:paraId="6BDE0191" w14:textId="77777777" w:rsidR="00C7088E" w:rsidRDefault="00000000">
            <w:pPr>
              <w:spacing w:after="0" w:line="360" w:lineRule="auto"/>
              <w:ind w:left="270"/>
              <w:rPr>
                <w:lang w:eastAsia="zh-CN"/>
              </w:rPr>
            </w:pPr>
            <w:r>
              <w:rPr>
                <w:color w:val="333333"/>
                <w:sz w:val="21"/>
                <w:lang w:eastAsia="zh-CN"/>
              </w:rPr>
              <w:t>布</w:t>
            </w:r>
            <w:proofErr w:type="gramStart"/>
            <w:r>
              <w:rPr>
                <w:color w:val="333333"/>
                <w:sz w:val="21"/>
                <w:lang w:eastAsia="zh-CN"/>
              </w:rPr>
              <w:t>莱</w:t>
            </w:r>
            <w:proofErr w:type="gramEnd"/>
            <w:r>
              <w:rPr>
                <w:color w:val="333333"/>
                <w:sz w:val="21"/>
                <w:lang w:eastAsia="zh-CN"/>
              </w:rPr>
              <w:t>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p w14:paraId="3EEF0080" w14:textId="77777777" w:rsidR="00C7088E" w:rsidRDefault="00C7088E">
            <w:pPr>
              <w:spacing w:after="0" w:line="360" w:lineRule="auto"/>
              <w:ind w:left="270"/>
              <w:rPr>
                <w:lang w:eastAsia="zh-CN"/>
              </w:rPr>
            </w:pPr>
          </w:p>
          <w:p w14:paraId="71F30CD5" w14:textId="77777777" w:rsidR="00C7088E" w:rsidRDefault="00C7088E">
            <w:pPr>
              <w:spacing w:after="0" w:line="360" w:lineRule="auto"/>
              <w:ind w:left="270"/>
              <w:rPr>
                <w:lang w:eastAsia="zh-CN"/>
              </w:rPr>
            </w:pPr>
          </w:p>
          <w:p w14:paraId="14403B85" w14:textId="77777777" w:rsidR="00C7088E" w:rsidRDefault="00000000">
            <w:pPr>
              <w:spacing w:after="0" w:line="360" w:lineRule="auto"/>
              <w:ind w:left="270"/>
              <w:rPr>
                <w:lang w:eastAsia="zh-CN"/>
              </w:rPr>
            </w:pPr>
            <w:r>
              <w:rPr>
                <w:color w:val="333333"/>
                <w:sz w:val="21"/>
                <w:lang w:eastAsia="zh-CN"/>
              </w:rPr>
              <w:t xml:space="preserve">   </w:t>
            </w:r>
          </w:p>
          <w:p w14:paraId="7F3825C5" w14:textId="77777777" w:rsidR="00C7088E" w:rsidRDefault="00000000">
            <w:pPr>
              <w:spacing w:after="0" w:line="360" w:lineRule="auto"/>
              <w:ind w:left="270"/>
              <w:rPr>
                <w:lang w:eastAsia="zh-CN"/>
              </w:rPr>
            </w:pPr>
            <w:r>
              <w:rPr>
                <w:color w:val="333333"/>
                <w:sz w:val="21"/>
                <w:lang w:eastAsia="zh-CN"/>
              </w:rPr>
              <w:t>下午  交通：从布</w:t>
            </w:r>
            <w:proofErr w:type="gramStart"/>
            <w:r>
              <w:rPr>
                <w:color w:val="333333"/>
                <w:sz w:val="21"/>
                <w:lang w:eastAsia="zh-CN"/>
              </w:rPr>
              <w:t>莱</w:t>
            </w:r>
            <w:proofErr w:type="gramEnd"/>
            <w:r>
              <w:rPr>
                <w:color w:val="333333"/>
                <w:sz w:val="21"/>
                <w:lang w:eastAsia="zh-CN"/>
              </w:rPr>
              <w:t>斯峡谷国家公园乘车前往酒店</w:t>
            </w:r>
          </w:p>
          <w:p w14:paraId="280DE935" w14:textId="77777777" w:rsidR="00C7088E" w:rsidRDefault="00000000">
            <w:pPr>
              <w:spacing w:after="0" w:line="360" w:lineRule="auto"/>
              <w:ind w:left="270"/>
              <w:rPr>
                <w:lang w:eastAsia="zh-CN"/>
              </w:rPr>
            </w:pPr>
            <w:r>
              <w:rPr>
                <w:color w:val="333333"/>
                <w:sz w:val="21"/>
                <w:lang w:eastAsia="zh-CN"/>
              </w:rPr>
              <w:t xml:space="preserve">行驶距离：10英里     行驶时间： 20分钟 </w:t>
            </w:r>
          </w:p>
          <w:p w14:paraId="38B86CCC" w14:textId="77777777" w:rsidR="00C7088E" w:rsidRDefault="00000000">
            <w:pPr>
              <w:spacing w:after="0" w:line="360" w:lineRule="auto"/>
              <w:ind w:left="270"/>
              <w:rPr>
                <w:lang w:eastAsia="zh-CN"/>
              </w:rPr>
            </w:pPr>
            <w:r>
              <w:rPr>
                <w:color w:val="333333"/>
                <w:sz w:val="21"/>
                <w:lang w:eastAsia="zh-CN"/>
              </w:rPr>
              <w:t xml:space="preserve">   </w:t>
            </w:r>
          </w:p>
          <w:p w14:paraId="1632A015" w14:textId="77777777" w:rsidR="00C7088E" w:rsidRDefault="00000000">
            <w:pPr>
              <w:spacing w:after="0" w:line="360" w:lineRule="auto"/>
              <w:ind w:left="270"/>
            </w:pPr>
            <w:proofErr w:type="spellStart"/>
            <w:r>
              <w:rPr>
                <w:color w:val="333333"/>
                <w:sz w:val="21"/>
              </w:rPr>
              <w:t>晚上</w:t>
            </w:r>
            <w:proofErr w:type="spellEnd"/>
            <w:r>
              <w:rPr>
                <w:color w:val="333333"/>
                <w:sz w:val="21"/>
              </w:rPr>
              <w:t>  </w:t>
            </w:r>
          </w:p>
          <w:p w14:paraId="2F341488" w14:textId="77777777" w:rsidR="00C7088E" w:rsidRDefault="00000000">
            <w:pPr>
              <w:spacing w:after="0" w:line="360" w:lineRule="auto"/>
              <w:ind w:left="270"/>
            </w:pPr>
            <w:proofErr w:type="spellStart"/>
            <w:r>
              <w:rPr>
                <w:color w:val="333333"/>
                <w:sz w:val="21"/>
              </w:rPr>
              <w:t>酒店</w:t>
            </w:r>
            <w:proofErr w:type="spellEnd"/>
            <w:r>
              <w:rPr>
                <w:color w:val="333333"/>
                <w:sz w:val="21"/>
              </w:rPr>
              <w:t xml:space="preserve">： Best Western PLUS Ruby's </w:t>
            </w:r>
            <w:proofErr w:type="gramStart"/>
            <w:r>
              <w:rPr>
                <w:color w:val="333333"/>
                <w:sz w:val="21"/>
              </w:rPr>
              <w:t>Inn;  Bryce</w:t>
            </w:r>
            <w:proofErr w:type="gramEnd"/>
            <w:r>
              <w:rPr>
                <w:color w:val="333333"/>
                <w:sz w:val="21"/>
              </w:rPr>
              <w:t xml:space="preserve"> View Lodge;  </w:t>
            </w:r>
            <w:proofErr w:type="spellStart"/>
            <w:r>
              <w:rPr>
                <w:color w:val="333333"/>
                <w:sz w:val="21"/>
              </w:rPr>
              <w:t>同级</w:t>
            </w:r>
            <w:proofErr w:type="spellEnd"/>
          </w:p>
          <w:p w14:paraId="7C046325" w14:textId="77777777" w:rsidR="00C7088E" w:rsidRDefault="00000000">
            <w:pPr>
              <w:spacing w:after="0" w:line="360" w:lineRule="auto"/>
              <w:ind w:left="270"/>
            </w:pPr>
            <w:r>
              <w:rPr>
                <w:color w:val="333333"/>
                <w:sz w:val="21"/>
              </w:rPr>
              <w:t xml:space="preserve">   </w:t>
            </w:r>
          </w:p>
          <w:p w14:paraId="4F5C760E" w14:textId="77777777" w:rsidR="00C7088E" w:rsidRDefault="00000000">
            <w:pPr>
              <w:spacing w:after="0" w:line="360" w:lineRule="auto"/>
              <w:ind w:left="270"/>
            </w:pPr>
            <w:r>
              <w:rPr>
                <w:color w:val="333333"/>
                <w:sz w:val="21"/>
              </w:rPr>
              <w:t xml:space="preserve">   </w:t>
            </w:r>
          </w:p>
          <w:tbl>
            <w:tblPr>
              <w:tblW w:w="0" w:type="auto"/>
              <w:tblCellSpacing w:w="0" w:type="auto"/>
              <w:tblBorders>
                <w:bottom w:val="single" w:sz="8" w:space="0" w:color="DDDDDD"/>
              </w:tblBorders>
              <w:tblLayout w:type="fixed"/>
              <w:tblLook w:val="04A0" w:firstRow="1" w:lastRow="0" w:firstColumn="1" w:lastColumn="0" w:noHBand="0" w:noVBand="1"/>
            </w:tblPr>
            <w:tblGrid>
              <w:gridCol w:w="2000"/>
              <w:gridCol w:w="8380"/>
            </w:tblGrid>
            <w:tr w:rsidR="00C7088E" w14:paraId="573D78A6" w14:textId="77777777">
              <w:trPr>
                <w:tblCellSpacing w:w="0" w:type="auto"/>
              </w:trPr>
              <w:tc>
                <w:tcPr>
                  <w:tcW w:w="2000" w:type="dxa"/>
                  <w:tcMar>
                    <w:top w:w="90" w:type="dxa"/>
                    <w:left w:w="150" w:type="dxa"/>
                    <w:bottom w:w="90" w:type="dxa"/>
                    <w:right w:w="150" w:type="dxa"/>
                  </w:tcMar>
                  <w:vAlign w:val="center"/>
                </w:tcPr>
                <w:p w14:paraId="2929DB6B" w14:textId="77777777" w:rsidR="00C7088E" w:rsidRDefault="00000000">
                  <w:pPr>
                    <w:spacing w:after="0" w:line="360" w:lineRule="auto"/>
                  </w:pPr>
                  <w:r>
                    <w:rPr>
                      <w:color w:val="2D8DF3"/>
                      <w:sz w:val="24"/>
                    </w:rPr>
                    <w:t>Day 3</w:t>
                  </w:r>
                </w:p>
              </w:tc>
              <w:tc>
                <w:tcPr>
                  <w:tcW w:w="8380" w:type="dxa"/>
                  <w:tcMar>
                    <w:top w:w="90" w:type="dxa"/>
                    <w:left w:w="150" w:type="dxa"/>
                    <w:bottom w:w="90" w:type="dxa"/>
                    <w:right w:w="150" w:type="dxa"/>
                  </w:tcMar>
                  <w:vAlign w:val="center"/>
                </w:tcPr>
                <w:p w14:paraId="45D353AA" w14:textId="77777777" w:rsidR="00C7088E" w:rsidRDefault="00000000">
                  <w:pPr>
                    <w:spacing w:after="0" w:line="360" w:lineRule="auto"/>
                    <w:rPr>
                      <w:lang w:eastAsia="zh-CN"/>
                    </w:rPr>
                  </w:pPr>
                  <w:r>
                    <w:rPr>
                      <w:color w:val="333333"/>
                      <w:sz w:val="21"/>
                      <w:lang w:eastAsia="zh-CN"/>
                    </w:rPr>
                    <w:t xml:space="preserve"> </w:t>
                  </w:r>
                  <w:r>
                    <w:rPr>
                      <w:b/>
                      <w:color w:val="333333"/>
                      <w:sz w:val="21"/>
                      <w:lang w:eastAsia="zh-CN"/>
                    </w:rPr>
                    <w:t>峡谷地国家公园</w:t>
                  </w:r>
                  <w:r>
                    <w:rPr>
                      <w:color w:val="666666"/>
                      <w:sz w:val="21"/>
                      <w:lang w:eastAsia="zh-CN"/>
                    </w:rPr>
                    <w:t xml:space="preserve"> - 汽车 - </w:t>
                  </w:r>
                  <w:r>
                    <w:rPr>
                      <w:b/>
                      <w:color w:val="333333"/>
                      <w:sz w:val="21"/>
                      <w:lang w:eastAsia="zh-CN"/>
                    </w:rPr>
                    <w:t>拱门国家公园</w:t>
                  </w:r>
                  <w:r>
                    <w:rPr>
                      <w:color w:val="333333"/>
                      <w:sz w:val="21"/>
                      <w:lang w:eastAsia="zh-CN"/>
                    </w:rPr>
                    <w:t xml:space="preserve"> </w:t>
                  </w:r>
                </w:p>
              </w:tc>
            </w:tr>
          </w:tbl>
          <w:p w14:paraId="6C4A549D" w14:textId="77777777" w:rsidR="00C7088E" w:rsidRDefault="00000000">
            <w:pPr>
              <w:spacing w:after="0" w:line="360" w:lineRule="auto"/>
              <w:ind w:left="270"/>
            </w:pPr>
            <w:proofErr w:type="spellStart"/>
            <w:proofErr w:type="gramStart"/>
            <w:r>
              <w:rPr>
                <w:color w:val="333333"/>
                <w:sz w:val="21"/>
              </w:rPr>
              <w:t>上午</w:t>
            </w:r>
            <w:proofErr w:type="spellEnd"/>
            <w:r>
              <w:rPr>
                <w:color w:val="333333"/>
                <w:sz w:val="21"/>
              </w:rPr>
              <w:t>  </w:t>
            </w:r>
            <w:proofErr w:type="spellStart"/>
            <w:r>
              <w:rPr>
                <w:color w:val="333333"/>
                <w:sz w:val="21"/>
              </w:rPr>
              <w:t>早餐</w:t>
            </w:r>
            <w:proofErr w:type="spellEnd"/>
            <w:proofErr w:type="gramEnd"/>
          </w:p>
          <w:p w14:paraId="7A9D02D8" w14:textId="77777777" w:rsidR="00C7088E" w:rsidRDefault="00000000">
            <w:pPr>
              <w:spacing w:after="0" w:line="360" w:lineRule="auto"/>
              <w:ind w:left="270"/>
            </w:pPr>
            <w:r>
              <w:rPr>
                <w:color w:val="333333"/>
                <w:sz w:val="21"/>
              </w:rPr>
              <w:t xml:space="preserve"> </w:t>
            </w:r>
            <w:proofErr w:type="spellStart"/>
            <w:r>
              <w:rPr>
                <w:b/>
                <w:color w:val="333333"/>
                <w:sz w:val="21"/>
              </w:rPr>
              <w:t>包含早餐</w:t>
            </w:r>
            <w:proofErr w:type="spellEnd"/>
            <w:r>
              <w:rPr>
                <w:b/>
                <w:color w:val="333333"/>
                <w:sz w:val="21"/>
              </w:rPr>
              <w:t>      </w:t>
            </w:r>
            <w:r>
              <w:rPr>
                <w:color w:val="333333"/>
                <w:sz w:val="21"/>
              </w:rPr>
              <w:t xml:space="preserve"> </w:t>
            </w:r>
          </w:p>
          <w:p w14:paraId="74830363" w14:textId="77777777" w:rsidR="00C7088E" w:rsidRDefault="00C7088E">
            <w:pPr>
              <w:spacing w:after="0" w:line="360" w:lineRule="auto"/>
              <w:ind w:left="270"/>
            </w:pPr>
          </w:p>
          <w:p w14:paraId="6125F4F5" w14:textId="77777777" w:rsidR="00C7088E" w:rsidRDefault="00000000">
            <w:pPr>
              <w:spacing w:after="0" w:line="360" w:lineRule="auto"/>
              <w:ind w:left="270"/>
            </w:pPr>
            <w:r>
              <w:rPr>
                <w:color w:val="333333"/>
                <w:sz w:val="21"/>
              </w:rPr>
              <w:t xml:space="preserve">   </w:t>
            </w:r>
          </w:p>
          <w:p w14:paraId="08334EEC" w14:textId="77777777" w:rsidR="00C7088E" w:rsidRDefault="00000000">
            <w:pPr>
              <w:spacing w:after="0" w:line="360" w:lineRule="auto"/>
              <w:ind w:left="270"/>
            </w:pPr>
            <w:proofErr w:type="spellStart"/>
            <w:r>
              <w:rPr>
                <w:color w:val="333333"/>
                <w:sz w:val="21"/>
              </w:rPr>
              <w:t>全天</w:t>
            </w:r>
            <w:proofErr w:type="spellEnd"/>
            <w:r>
              <w:rPr>
                <w:color w:val="333333"/>
                <w:sz w:val="21"/>
              </w:rPr>
              <w:t xml:space="preserve">   </w:t>
            </w:r>
          </w:p>
          <w:p w14:paraId="33676723" w14:textId="77777777" w:rsidR="00C7088E" w:rsidRDefault="00000000">
            <w:pPr>
              <w:spacing w:after="0" w:line="360" w:lineRule="auto"/>
              <w:ind w:left="270"/>
              <w:rPr>
                <w:lang w:eastAsia="zh-CN"/>
              </w:rPr>
            </w:pPr>
            <w:r>
              <w:rPr>
                <w:color w:val="333333"/>
                <w:sz w:val="21"/>
                <w:lang w:eastAsia="zh-CN"/>
              </w:rPr>
              <w:t>今天我们将启程参观峡谷地国家公园。此地宛如岛屿悬浮于天空，景色极为壮观！恋恋不舍的离开峡谷地国家公园后，我们将前往拱门国家公园。作为世界上最大的自然沙石拱门集中地，拱门国家公园占地约309平方公里，有超过2000座天然岩石拱门。如今目之所见的拱石以千奇百怪的姿态抵御了千万年的风雨侵蚀，依然傲立</w:t>
            </w:r>
            <w:r>
              <w:rPr>
                <w:color w:val="333333"/>
                <w:sz w:val="21"/>
                <w:lang w:eastAsia="zh-CN"/>
              </w:rPr>
              <w:lastRenderedPageBreak/>
              <w:t>在这片盐层上，令人叹为观止。</w:t>
            </w:r>
          </w:p>
          <w:p w14:paraId="20EC746C" w14:textId="77777777" w:rsidR="00C7088E" w:rsidRDefault="00000000">
            <w:pPr>
              <w:spacing w:after="0" w:line="360" w:lineRule="auto"/>
              <w:ind w:left="270"/>
              <w:rPr>
                <w:lang w:eastAsia="zh-CN"/>
              </w:rPr>
            </w:pPr>
            <w:r>
              <w:rPr>
                <w:color w:val="333333"/>
                <w:sz w:val="21"/>
                <w:lang w:eastAsia="zh-CN"/>
              </w:rPr>
              <w:t> </w:t>
            </w:r>
          </w:p>
          <w:p w14:paraId="2A3B0A62" w14:textId="77777777" w:rsidR="00C7088E" w:rsidRDefault="00000000">
            <w:pPr>
              <w:spacing w:after="0" w:line="360" w:lineRule="auto"/>
              <w:ind w:left="270"/>
              <w:rPr>
                <w:lang w:eastAsia="zh-CN"/>
              </w:rPr>
            </w:pPr>
            <w:r>
              <w:rPr>
                <w:b/>
                <w:color w:val="333333"/>
                <w:sz w:val="21"/>
                <w:lang w:eastAsia="zh-CN"/>
              </w:rPr>
              <w:t>行程安排：</w:t>
            </w:r>
          </w:p>
          <w:p w14:paraId="360A1F74" w14:textId="77777777" w:rsidR="00C7088E" w:rsidRDefault="00000000">
            <w:pPr>
              <w:spacing w:after="0" w:line="360" w:lineRule="auto"/>
              <w:ind w:left="270"/>
              <w:rPr>
                <w:lang w:eastAsia="zh-CN"/>
              </w:rPr>
            </w:pPr>
            <w:r>
              <w:rPr>
                <w:b/>
                <w:color w:val="333333"/>
                <w:sz w:val="21"/>
                <w:lang w:eastAsia="zh-CN"/>
              </w:rPr>
              <w:t>布</w:t>
            </w:r>
            <w:proofErr w:type="gramStart"/>
            <w:r>
              <w:rPr>
                <w:b/>
                <w:color w:val="333333"/>
                <w:sz w:val="21"/>
                <w:lang w:eastAsia="zh-CN"/>
              </w:rPr>
              <w:t>莱</w:t>
            </w:r>
            <w:proofErr w:type="gramEnd"/>
            <w:r>
              <w:rPr>
                <w:b/>
                <w:color w:val="333333"/>
                <w:sz w:val="21"/>
                <w:lang w:eastAsia="zh-CN"/>
              </w:rPr>
              <w:t>斯 → 峡谷地国家公园</w:t>
            </w:r>
            <w:r>
              <w:rPr>
                <w:color w:val="333333"/>
                <w:sz w:val="21"/>
                <w:lang w:eastAsia="zh-CN"/>
              </w:rPr>
              <w:t xml:space="preserve">（必付项目，60分钟）→ </w:t>
            </w:r>
            <w:r>
              <w:rPr>
                <w:b/>
                <w:color w:val="333333"/>
                <w:sz w:val="21"/>
                <w:lang w:eastAsia="zh-CN"/>
              </w:rPr>
              <w:t>拱门国家公园</w:t>
            </w:r>
            <w:r>
              <w:rPr>
                <w:color w:val="333333"/>
                <w:sz w:val="21"/>
                <w:lang w:eastAsia="zh-CN"/>
              </w:rPr>
              <w:t xml:space="preserve">（必付项目，120分钟）→ </w:t>
            </w:r>
            <w:proofErr w:type="gramStart"/>
            <w:r>
              <w:rPr>
                <w:b/>
                <w:color w:val="333333"/>
                <w:sz w:val="21"/>
                <w:lang w:eastAsia="zh-CN"/>
              </w:rPr>
              <w:t>布兰丁酒店</w:t>
            </w:r>
            <w:proofErr w:type="gramEnd"/>
          </w:p>
          <w:p w14:paraId="3D65746A" w14:textId="77777777" w:rsidR="00C7088E" w:rsidRDefault="00C7088E">
            <w:pPr>
              <w:spacing w:after="0" w:line="360" w:lineRule="auto"/>
              <w:ind w:left="270"/>
              <w:rPr>
                <w:lang w:eastAsia="zh-CN"/>
              </w:rPr>
            </w:pPr>
          </w:p>
          <w:p w14:paraId="782FE716" w14:textId="77777777" w:rsidR="00C7088E" w:rsidRDefault="00000000">
            <w:pPr>
              <w:spacing w:after="0" w:line="360" w:lineRule="auto"/>
              <w:ind w:left="270"/>
              <w:rPr>
                <w:lang w:eastAsia="zh-CN"/>
              </w:rPr>
            </w:pPr>
            <w:r>
              <w:rPr>
                <w:color w:val="333333"/>
                <w:sz w:val="21"/>
                <w:lang w:eastAsia="zh-CN"/>
              </w:rPr>
              <w:t xml:space="preserve">   </w:t>
            </w:r>
          </w:p>
          <w:p w14:paraId="60C13C5D" w14:textId="77777777" w:rsidR="00C7088E" w:rsidRDefault="00000000">
            <w:pPr>
              <w:spacing w:after="0" w:line="360" w:lineRule="auto"/>
              <w:ind w:left="270"/>
              <w:rPr>
                <w:lang w:eastAsia="zh-CN"/>
              </w:rPr>
            </w:pPr>
            <w:r>
              <w:rPr>
                <w:color w:val="333333"/>
                <w:sz w:val="21"/>
                <w:lang w:eastAsia="zh-CN"/>
              </w:rPr>
              <w:t>上午  交通：从酒店乘车前往峡谷地国家公园</w:t>
            </w:r>
          </w:p>
          <w:p w14:paraId="7035A1E9" w14:textId="77777777" w:rsidR="00C7088E" w:rsidRDefault="00000000">
            <w:pPr>
              <w:spacing w:after="0" w:line="360" w:lineRule="auto"/>
              <w:ind w:left="270"/>
              <w:rPr>
                <w:lang w:eastAsia="zh-CN"/>
              </w:rPr>
            </w:pPr>
            <w:r>
              <w:rPr>
                <w:color w:val="333333"/>
                <w:sz w:val="21"/>
                <w:lang w:eastAsia="zh-CN"/>
              </w:rPr>
              <w:t xml:space="preserve">行驶距离：255英里     行驶时间： 5小时 </w:t>
            </w:r>
          </w:p>
          <w:p w14:paraId="54915796" w14:textId="77777777" w:rsidR="00C7088E" w:rsidRDefault="00000000">
            <w:pPr>
              <w:spacing w:after="0" w:line="360" w:lineRule="auto"/>
              <w:ind w:left="270"/>
              <w:rPr>
                <w:lang w:eastAsia="zh-CN"/>
              </w:rPr>
            </w:pPr>
            <w:r>
              <w:rPr>
                <w:color w:val="333333"/>
                <w:sz w:val="21"/>
                <w:lang w:eastAsia="zh-CN"/>
              </w:rPr>
              <w:t xml:space="preserve">   </w:t>
            </w:r>
          </w:p>
          <w:p w14:paraId="66D9FDB7" w14:textId="77777777" w:rsidR="00C7088E" w:rsidRDefault="00000000">
            <w:pPr>
              <w:spacing w:after="0" w:line="360" w:lineRule="auto"/>
              <w:ind w:left="270"/>
              <w:rPr>
                <w:lang w:eastAsia="zh-CN"/>
              </w:rPr>
            </w:pPr>
            <w:r>
              <w:rPr>
                <w:color w:val="333333"/>
                <w:sz w:val="21"/>
                <w:lang w:eastAsia="zh-CN"/>
              </w:rPr>
              <w:t>上午  </w:t>
            </w:r>
          </w:p>
          <w:p w14:paraId="53E748B8" w14:textId="77777777" w:rsidR="00C7088E" w:rsidRDefault="00000000">
            <w:pPr>
              <w:pBdr>
                <w:bottom w:val="none" w:sz="0" w:space="4" w:color="auto"/>
              </w:pBdr>
              <w:spacing w:after="0" w:line="360" w:lineRule="auto"/>
              <w:ind w:left="270"/>
              <w:rPr>
                <w:lang w:eastAsia="zh-CN"/>
              </w:rPr>
            </w:pPr>
            <w:r>
              <w:rPr>
                <w:b/>
                <w:color w:val="333333"/>
                <w:sz w:val="21"/>
                <w:lang w:eastAsia="zh-CN"/>
              </w:rPr>
              <w:t>峡谷地国家公园 Canyonlands National Park</w:t>
            </w:r>
          </w:p>
          <w:p w14:paraId="6ADDA29E" w14:textId="77777777" w:rsidR="00C7088E" w:rsidRDefault="00000000">
            <w:pPr>
              <w:spacing w:after="0" w:line="360" w:lineRule="auto"/>
              <w:ind w:left="270"/>
              <w:rPr>
                <w:lang w:eastAsia="zh-CN"/>
              </w:rPr>
            </w:pPr>
            <w:r>
              <w:rPr>
                <w:color w:val="333333"/>
                <w:sz w:val="21"/>
                <w:lang w:eastAsia="zh-CN"/>
              </w:rPr>
              <w:t>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p w14:paraId="53B47731" w14:textId="77777777" w:rsidR="00C7088E" w:rsidRDefault="00C7088E">
            <w:pPr>
              <w:spacing w:after="0" w:line="360" w:lineRule="auto"/>
              <w:ind w:left="270"/>
              <w:rPr>
                <w:lang w:eastAsia="zh-CN"/>
              </w:rPr>
            </w:pPr>
          </w:p>
          <w:p w14:paraId="4D4D6CF0" w14:textId="77777777" w:rsidR="00C7088E" w:rsidRDefault="00C7088E">
            <w:pPr>
              <w:spacing w:after="0" w:line="360" w:lineRule="auto"/>
              <w:ind w:left="270"/>
              <w:rPr>
                <w:lang w:eastAsia="zh-CN"/>
              </w:rPr>
            </w:pPr>
          </w:p>
          <w:p w14:paraId="2E5920BC" w14:textId="77777777" w:rsidR="00C7088E" w:rsidRDefault="00000000">
            <w:pPr>
              <w:spacing w:after="0" w:line="360" w:lineRule="auto"/>
              <w:ind w:left="270"/>
              <w:rPr>
                <w:lang w:eastAsia="zh-CN"/>
              </w:rPr>
            </w:pPr>
            <w:r>
              <w:rPr>
                <w:color w:val="333333"/>
                <w:sz w:val="21"/>
                <w:lang w:eastAsia="zh-CN"/>
              </w:rPr>
              <w:t xml:space="preserve">   </w:t>
            </w:r>
          </w:p>
          <w:p w14:paraId="2C499534" w14:textId="77777777" w:rsidR="00C7088E" w:rsidRDefault="00000000">
            <w:pPr>
              <w:spacing w:after="0" w:line="360" w:lineRule="auto"/>
              <w:ind w:left="270"/>
              <w:rPr>
                <w:lang w:eastAsia="zh-CN"/>
              </w:rPr>
            </w:pPr>
            <w:r>
              <w:rPr>
                <w:color w:val="333333"/>
                <w:sz w:val="21"/>
                <w:lang w:eastAsia="zh-CN"/>
              </w:rPr>
              <w:t>下午  交通：从峡谷地国家公园乘车前往拱门国家公园</w:t>
            </w:r>
          </w:p>
          <w:p w14:paraId="1DEDBB9E" w14:textId="77777777" w:rsidR="00C7088E" w:rsidRDefault="00000000">
            <w:pPr>
              <w:spacing w:after="0" w:line="360" w:lineRule="auto"/>
              <w:ind w:left="270"/>
              <w:rPr>
                <w:lang w:eastAsia="zh-CN"/>
              </w:rPr>
            </w:pPr>
            <w:r>
              <w:rPr>
                <w:color w:val="333333"/>
                <w:sz w:val="21"/>
                <w:lang w:eastAsia="zh-CN"/>
              </w:rPr>
              <w:t xml:space="preserve">行驶距离：30英里     行驶时间： 1小时 </w:t>
            </w:r>
          </w:p>
          <w:p w14:paraId="44435A11" w14:textId="77777777" w:rsidR="00C7088E" w:rsidRDefault="00000000">
            <w:pPr>
              <w:spacing w:after="0" w:line="360" w:lineRule="auto"/>
              <w:ind w:left="270"/>
              <w:rPr>
                <w:lang w:eastAsia="zh-CN"/>
              </w:rPr>
            </w:pPr>
            <w:r>
              <w:rPr>
                <w:color w:val="333333"/>
                <w:sz w:val="21"/>
                <w:lang w:eastAsia="zh-CN"/>
              </w:rPr>
              <w:t xml:space="preserve">   </w:t>
            </w:r>
          </w:p>
          <w:p w14:paraId="66E30475" w14:textId="77777777" w:rsidR="00C7088E" w:rsidRDefault="00000000">
            <w:pPr>
              <w:spacing w:after="0" w:line="360" w:lineRule="auto"/>
              <w:ind w:left="270"/>
              <w:rPr>
                <w:lang w:eastAsia="zh-CN"/>
              </w:rPr>
            </w:pPr>
            <w:r>
              <w:rPr>
                <w:color w:val="333333"/>
                <w:sz w:val="21"/>
                <w:lang w:eastAsia="zh-CN"/>
              </w:rPr>
              <w:t>下午  </w:t>
            </w:r>
          </w:p>
          <w:p w14:paraId="2E2EE4E1" w14:textId="77777777" w:rsidR="00C7088E" w:rsidRDefault="00000000">
            <w:pPr>
              <w:pBdr>
                <w:bottom w:val="none" w:sz="0" w:space="4" w:color="auto"/>
              </w:pBdr>
              <w:spacing w:after="0" w:line="360" w:lineRule="auto"/>
              <w:ind w:left="270"/>
              <w:rPr>
                <w:lang w:eastAsia="zh-CN"/>
              </w:rPr>
            </w:pPr>
            <w:r>
              <w:rPr>
                <w:b/>
                <w:color w:val="333333"/>
                <w:sz w:val="21"/>
                <w:lang w:eastAsia="zh-CN"/>
              </w:rPr>
              <w:t>拱门国家公园 Arches National Park</w:t>
            </w:r>
          </w:p>
          <w:p w14:paraId="580F668D" w14:textId="77777777" w:rsidR="00C7088E" w:rsidRDefault="00000000">
            <w:pPr>
              <w:spacing w:after="0" w:line="360" w:lineRule="auto"/>
              <w:ind w:left="270"/>
              <w:rPr>
                <w:lang w:eastAsia="zh-CN"/>
              </w:rPr>
            </w:pPr>
            <w:r>
              <w:rPr>
                <w:color w:val="333333"/>
                <w:sz w:val="21"/>
                <w:lang w:eastAsia="zh-CN"/>
              </w:rPr>
              <w:t>拱门国家公园位于美国犹他州靠近摩</w:t>
            </w:r>
            <w:proofErr w:type="gramStart"/>
            <w:r>
              <w:rPr>
                <w:color w:val="333333"/>
                <w:sz w:val="21"/>
                <w:lang w:eastAsia="zh-CN"/>
              </w:rPr>
              <w:t>押镇处</w:t>
            </w:r>
            <w:proofErr w:type="gramEnd"/>
            <w:r>
              <w:rPr>
                <w:color w:val="333333"/>
                <w:sz w:val="21"/>
                <w:lang w:eastAsia="zh-CN"/>
              </w:rPr>
              <w:t>，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p w14:paraId="61DE0EC1" w14:textId="77777777" w:rsidR="00C7088E" w:rsidRDefault="00C7088E">
            <w:pPr>
              <w:spacing w:after="0" w:line="360" w:lineRule="auto"/>
              <w:ind w:left="270"/>
              <w:rPr>
                <w:lang w:eastAsia="zh-CN"/>
              </w:rPr>
            </w:pPr>
          </w:p>
          <w:p w14:paraId="1EE8F2A8" w14:textId="77777777" w:rsidR="00C7088E" w:rsidRDefault="00C7088E">
            <w:pPr>
              <w:spacing w:after="0" w:line="360" w:lineRule="auto"/>
              <w:ind w:left="270"/>
              <w:rPr>
                <w:lang w:eastAsia="zh-CN"/>
              </w:rPr>
            </w:pPr>
          </w:p>
          <w:p w14:paraId="69B1EA20" w14:textId="77777777" w:rsidR="00C7088E" w:rsidRDefault="00000000">
            <w:pPr>
              <w:spacing w:after="0" w:line="360" w:lineRule="auto"/>
              <w:ind w:left="270"/>
              <w:rPr>
                <w:lang w:eastAsia="zh-CN"/>
              </w:rPr>
            </w:pPr>
            <w:r>
              <w:rPr>
                <w:color w:val="333333"/>
                <w:sz w:val="21"/>
                <w:lang w:eastAsia="zh-CN"/>
              </w:rPr>
              <w:t xml:space="preserve">   </w:t>
            </w:r>
          </w:p>
          <w:p w14:paraId="696FB852" w14:textId="77777777" w:rsidR="00C7088E" w:rsidRDefault="00000000">
            <w:pPr>
              <w:spacing w:after="0" w:line="360" w:lineRule="auto"/>
              <w:ind w:left="270"/>
              <w:rPr>
                <w:lang w:eastAsia="zh-CN"/>
              </w:rPr>
            </w:pPr>
            <w:r>
              <w:rPr>
                <w:color w:val="333333"/>
                <w:sz w:val="21"/>
                <w:lang w:eastAsia="zh-CN"/>
              </w:rPr>
              <w:t>下午  交通：从拱门国家公园乘车前往酒店</w:t>
            </w:r>
          </w:p>
          <w:p w14:paraId="7DFF14CD" w14:textId="77777777" w:rsidR="00C7088E" w:rsidRDefault="00000000">
            <w:pPr>
              <w:spacing w:after="0" w:line="360" w:lineRule="auto"/>
              <w:ind w:left="270"/>
              <w:rPr>
                <w:lang w:eastAsia="zh-CN"/>
              </w:rPr>
            </w:pPr>
            <w:r>
              <w:rPr>
                <w:color w:val="333333"/>
                <w:sz w:val="21"/>
                <w:lang w:eastAsia="zh-CN"/>
              </w:rPr>
              <w:t xml:space="preserve">行驶距离：80英里     行驶时间： 2小时 </w:t>
            </w:r>
          </w:p>
          <w:p w14:paraId="3DCDF5B5" w14:textId="77777777" w:rsidR="00C7088E" w:rsidRDefault="00000000">
            <w:pPr>
              <w:spacing w:after="0" w:line="360" w:lineRule="auto"/>
              <w:ind w:left="270"/>
              <w:rPr>
                <w:lang w:eastAsia="zh-CN"/>
              </w:rPr>
            </w:pPr>
            <w:r>
              <w:rPr>
                <w:color w:val="333333"/>
                <w:sz w:val="21"/>
                <w:lang w:eastAsia="zh-CN"/>
              </w:rPr>
              <w:t xml:space="preserve">   </w:t>
            </w:r>
          </w:p>
          <w:p w14:paraId="2157F6B3" w14:textId="77777777" w:rsidR="00C7088E" w:rsidRDefault="00000000">
            <w:pPr>
              <w:spacing w:after="0" w:line="360" w:lineRule="auto"/>
              <w:ind w:left="270"/>
            </w:pPr>
            <w:proofErr w:type="spellStart"/>
            <w:r>
              <w:rPr>
                <w:color w:val="333333"/>
                <w:sz w:val="21"/>
              </w:rPr>
              <w:t>晚上</w:t>
            </w:r>
            <w:proofErr w:type="spellEnd"/>
            <w:r>
              <w:rPr>
                <w:color w:val="333333"/>
                <w:sz w:val="21"/>
              </w:rPr>
              <w:t>  </w:t>
            </w:r>
          </w:p>
          <w:p w14:paraId="469FF19E" w14:textId="77777777" w:rsidR="00C7088E" w:rsidRDefault="00000000">
            <w:pPr>
              <w:spacing w:after="0" w:line="360" w:lineRule="auto"/>
              <w:ind w:left="270"/>
            </w:pPr>
            <w:proofErr w:type="spellStart"/>
            <w:r>
              <w:rPr>
                <w:color w:val="333333"/>
                <w:sz w:val="21"/>
              </w:rPr>
              <w:t>酒店</w:t>
            </w:r>
            <w:proofErr w:type="spellEnd"/>
            <w:r>
              <w:rPr>
                <w:color w:val="333333"/>
                <w:sz w:val="21"/>
              </w:rPr>
              <w:t xml:space="preserve">： Rodeway Inn &amp; Suites </w:t>
            </w:r>
            <w:proofErr w:type="gramStart"/>
            <w:r>
              <w:rPr>
                <w:color w:val="333333"/>
                <w:sz w:val="21"/>
              </w:rPr>
              <w:t xml:space="preserve">Blanding;  </w:t>
            </w:r>
            <w:proofErr w:type="spellStart"/>
            <w:r>
              <w:rPr>
                <w:color w:val="333333"/>
                <w:sz w:val="21"/>
              </w:rPr>
              <w:t>同级</w:t>
            </w:r>
            <w:proofErr w:type="spellEnd"/>
            <w:proofErr w:type="gramEnd"/>
          </w:p>
          <w:p w14:paraId="010503E8" w14:textId="77777777" w:rsidR="00C7088E" w:rsidRDefault="00000000">
            <w:pPr>
              <w:spacing w:after="0" w:line="360" w:lineRule="auto"/>
              <w:ind w:left="270"/>
            </w:pPr>
            <w:r>
              <w:rPr>
                <w:color w:val="333333"/>
                <w:sz w:val="21"/>
              </w:rPr>
              <w:t xml:space="preserve">   </w:t>
            </w:r>
          </w:p>
          <w:p w14:paraId="38739607" w14:textId="77777777" w:rsidR="00C7088E" w:rsidRDefault="00000000">
            <w:pPr>
              <w:spacing w:after="0" w:line="360" w:lineRule="auto"/>
              <w:ind w:left="270"/>
            </w:pPr>
            <w:r>
              <w:rPr>
                <w:color w:val="333333"/>
                <w:sz w:val="21"/>
              </w:rPr>
              <w:lastRenderedPageBreak/>
              <w:t xml:space="preserve">   </w:t>
            </w:r>
          </w:p>
          <w:tbl>
            <w:tblPr>
              <w:tblW w:w="0" w:type="auto"/>
              <w:tblCellSpacing w:w="0" w:type="auto"/>
              <w:tblBorders>
                <w:bottom w:val="single" w:sz="8" w:space="0" w:color="DDDDDD"/>
              </w:tblBorders>
              <w:tblLayout w:type="fixed"/>
              <w:tblLook w:val="04A0" w:firstRow="1" w:lastRow="0" w:firstColumn="1" w:lastColumn="0" w:noHBand="0" w:noVBand="1"/>
            </w:tblPr>
            <w:tblGrid>
              <w:gridCol w:w="2000"/>
              <w:gridCol w:w="8380"/>
            </w:tblGrid>
            <w:tr w:rsidR="00C7088E" w14:paraId="3B7EC545" w14:textId="77777777">
              <w:trPr>
                <w:tblCellSpacing w:w="0" w:type="auto"/>
              </w:trPr>
              <w:tc>
                <w:tcPr>
                  <w:tcW w:w="2000" w:type="dxa"/>
                  <w:tcMar>
                    <w:top w:w="90" w:type="dxa"/>
                    <w:left w:w="150" w:type="dxa"/>
                    <w:bottom w:w="90" w:type="dxa"/>
                    <w:right w:w="150" w:type="dxa"/>
                  </w:tcMar>
                  <w:vAlign w:val="center"/>
                </w:tcPr>
                <w:p w14:paraId="454F4D9B" w14:textId="77777777" w:rsidR="00C7088E" w:rsidRDefault="00000000">
                  <w:pPr>
                    <w:spacing w:after="0" w:line="360" w:lineRule="auto"/>
                  </w:pPr>
                  <w:r>
                    <w:rPr>
                      <w:color w:val="2D8DF3"/>
                      <w:sz w:val="24"/>
                    </w:rPr>
                    <w:t>Day 4</w:t>
                  </w:r>
                </w:p>
              </w:tc>
              <w:tc>
                <w:tcPr>
                  <w:tcW w:w="8380" w:type="dxa"/>
                  <w:tcMar>
                    <w:top w:w="90" w:type="dxa"/>
                    <w:left w:w="150" w:type="dxa"/>
                    <w:bottom w:w="90" w:type="dxa"/>
                    <w:right w:w="150" w:type="dxa"/>
                  </w:tcMar>
                  <w:vAlign w:val="center"/>
                </w:tcPr>
                <w:p w14:paraId="0E61080E" w14:textId="77777777" w:rsidR="00C7088E" w:rsidRDefault="00000000">
                  <w:pPr>
                    <w:spacing w:after="0" w:line="360" w:lineRule="auto"/>
                    <w:rPr>
                      <w:lang w:eastAsia="zh-CN"/>
                    </w:rPr>
                  </w:pPr>
                  <w:r>
                    <w:rPr>
                      <w:color w:val="333333"/>
                      <w:sz w:val="21"/>
                      <w:lang w:eastAsia="zh-CN"/>
                    </w:rPr>
                    <w:t xml:space="preserve"> </w:t>
                  </w:r>
                  <w:r>
                    <w:rPr>
                      <w:b/>
                      <w:color w:val="333333"/>
                      <w:sz w:val="21"/>
                      <w:lang w:eastAsia="zh-CN"/>
                    </w:rPr>
                    <w:t>纪念碑谷</w:t>
                  </w:r>
                  <w:r>
                    <w:rPr>
                      <w:color w:val="666666"/>
                      <w:sz w:val="21"/>
                      <w:lang w:eastAsia="zh-CN"/>
                    </w:rPr>
                    <w:t xml:space="preserve"> - 汽车 - </w:t>
                  </w:r>
                  <w:r>
                    <w:rPr>
                      <w:b/>
                      <w:color w:val="333333"/>
                      <w:sz w:val="21"/>
                      <w:lang w:eastAsia="zh-CN"/>
                    </w:rPr>
                    <w:t>马蹄湾</w:t>
                  </w:r>
                  <w:r>
                    <w:rPr>
                      <w:color w:val="666666"/>
                      <w:sz w:val="21"/>
                      <w:lang w:eastAsia="zh-CN"/>
                    </w:rPr>
                    <w:t xml:space="preserve"> - 汽车 - </w:t>
                  </w:r>
                  <w:r>
                    <w:rPr>
                      <w:b/>
                      <w:color w:val="333333"/>
                      <w:sz w:val="21"/>
                      <w:lang w:eastAsia="zh-CN"/>
                    </w:rPr>
                    <w:t>下羚羊彩穴</w:t>
                  </w:r>
                  <w:r>
                    <w:rPr>
                      <w:color w:val="333333"/>
                      <w:sz w:val="21"/>
                      <w:lang w:eastAsia="zh-CN"/>
                    </w:rPr>
                    <w:t xml:space="preserve"> </w:t>
                  </w:r>
                </w:p>
              </w:tc>
            </w:tr>
          </w:tbl>
          <w:p w14:paraId="0962CD26" w14:textId="77777777" w:rsidR="00C7088E" w:rsidRDefault="00000000">
            <w:pPr>
              <w:spacing w:after="0" w:line="360" w:lineRule="auto"/>
              <w:ind w:left="270"/>
            </w:pPr>
            <w:proofErr w:type="spellStart"/>
            <w:proofErr w:type="gramStart"/>
            <w:r>
              <w:rPr>
                <w:color w:val="333333"/>
                <w:sz w:val="21"/>
              </w:rPr>
              <w:t>上午</w:t>
            </w:r>
            <w:proofErr w:type="spellEnd"/>
            <w:r>
              <w:rPr>
                <w:color w:val="333333"/>
                <w:sz w:val="21"/>
              </w:rPr>
              <w:t>  </w:t>
            </w:r>
            <w:proofErr w:type="spellStart"/>
            <w:r>
              <w:rPr>
                <w:color w:val="333333"/>
                <w:sz w:val="21"/>
              </w:rPr>
              <w:t>早餐</w:t>
            </w:r>
            <w:proofErr w:type="spellEnd"/>
            <w:proofErr w:type="gramEnd"/>
          </w:p>
          <w:p w14:paraId="2E64DF8E" w14:textId="77777777" w:rsidR="00C7088E" w:rsidRDefault="00000000">
            <w:pPr>
              <w:spacing w:after="0" w:line="360" w:lineRule="auto"/>
              <w:ind w:left="270"/>
            </w:pPr>
            <w:r>
              <w:rPr>
                <w:color w:val="333333"/>
                <w:sz w:val="21"/>
              </w:rPr>
              <w:t xml:space="preserve"> </w:t>
            </w:r>
            <w:proofErr w:type="spellStart"/>
            <w:r>
              <w:rPr>
                <w:b/>
                <w:color w:val="333333"/>
                <w:sz w:val="21"/>
              </w:rPr>
              <w:t>包含早餐</w:t>
            </w:r>
            <w:proofErr w:type="spellEnd"/>
            <w:r>
              <w:rPr>
                <w:b/>
                <w:color w:val="333333"/>
                <w:sz w:val="21"/>
              </w:rPr>
              <w:t>      </w:t>
            </w:r>
            <w:r>
              <w:rPr>
                <w:color w:val="333333"/>
                <w:sz w:val="21"/>
              </w:rPr>
              <w:t xml:space="preserve"> </w:t>
            </w:r>
          </w:p>
          <w:p w14:paraId="6EE11FA1" w14:textId="77777777" w:rsidR="00C7088E" w:rsidRDefault="00C7088E">
            <w:pPr>
              <w:spacing w:after="0" w:line="360" w:lineRule="auto"/>
              <w:ind w:left="270"/>
            </w:pPr>
          </w:p>
          <w:p w14:paraId="4D87438C" w14:textId="77777777" w:rsidR="00C7088E" w:rsidRDefault="00000000">
            <w:pPr>
              <w:spacing w:after="0" w:line="360" w:lineRule="auto"/>
              <w:ind w:left="270"/>
            </w:pPr>
            <w:r>
              <w:rPr>
                <w:color w:val="333333"/>
                <w:sz w:val="21"/>
              </w:rPr>
              <w:t xml:space="preserve">   </w:t>
            </w:r>
          </w:p>
          <w:p w14:paraId="5937269A" w14:textId="77777777" w:rsidR="00C7088E" w:rsidRDefault="00000000">
            <w:pPr>
              <w:spacing w:after="0" w:line="360" w:lineRule="auto"/>
              <w:ind w:left="270"/>
            </w:pPr>
            <w:proofErr w:type="spellStart"/>
            <w:r>
              <w:rPr>
                <w:color w:val="333333"/>
                <w:sz w:val="21"/>
              </w:rPr>
              <w:t>全天</w:t>
            </w:r>
            <w:proofErr w:type="spellEnd"/>
            <w:r>
              <w:rPr>
                <w:color w:val="333333"/>
                <w:sz w:val="21"/>
              </w:rPr>
              <w:t xml:space="preserve">   </w:t>
            </w:r>
          </w:p>
          <w:p w14:paraId="33D0CC7F" w14:textId="77777777" w:rsidR="00C7088E" w:rsidRDefault="00000000">
            <w:pPr>
              <w:spacing w:after="0" w:line="360" w:lineRule="auto"/>
              <w:ind w:left="270"/>
              <w:rPr>
                <w:lang w:eastAsia="zh-CN"/>
              </w:rPr>
            </w:pPr>
            <w:r>
              <w:rPr>
                <w:color w:val="333333"/>
                <w:sz w:val="21"/>
                <w:lang w:eastAsia="zh-CN"/>
              </w:rPr>
              <w:t>有西部大片情节的朋友们有福了，今天我们将来到纪念碑谷。纪念碑谷频繁出现在电影镜头中，是美国原始大西部的象征，《阿甘正传》中的跨国长跑就在这里终结。之后前往美国地理杂志评选出的知名摄影点——马蹄湾，河流在红褐色的峡谷</w:t>
            </w:r>
            <w:proofErr w:type="gramStart"/>
            <w:r>
              <w:rPr>
                <w:color w:val="333333"/>
                <w:sz w:val="21"/>
                <w:lang w:eastAsia="zh-CN"/>
              </w:rPr>
              <w:t>内急转</w:t>
            </w:r>
            <w:proofErr w:type="gramEnd"/>
            <w:r>
              <w:rPr>
                <w:color w:val="333333"/>
                <w:sz w:val="21"/>
                <w:lang w:eastAsia="zh-CN"/>
              </w:rPr>
              <w:t>360度，切割出一个马蹄状的峡谷，马蹄</w:t>
            </w:r>
            <w:proofErr w:type="gramStart"/>
            <w:r>
              <w:rPr>
                <w:color w:val="333333"/>
                <w:sz w:val="21"/>
                <w:lang w:eastAsia="zh-CN"/>
              </w:rPr>
              <w:t>湾正是</w:t>
            </w:r>
            <w:proofErr w:type="gramEnd"/>
            <w:r>
              <w:rPr>
                <w:color w:val="333333"/>
                <w:sz w:val="21"/>
                <w:lang w:eastAsia="zh-CN"/>
              </w:rPr>
              <w:t>由此而得名。最后我们去参观奇特的狭缝洞穴，世界十大摄影地点之一的下羚羊彩穴。 彩穴岩壁融合了千百年来风和洪流的侵蚀，呈完美的波浪形，是大自然的抽象画。一直以来彩穴都是纳瓦霍印第安人静坐深思的</w:t>
            </w:r>
            <w:proofErr w:type="gramStart"/>
            <w:r>
              <w:rPr>
                <w:color w:val="333333"/>
                <w:sz w:val="21"/>
                <w:lang w:eastAsia="zh-CN"/>
              </w:rPr>
              <w:t>凈</w:t>
            </w:r>
            <w:proofErr w:type="gramEnd"/>
            <w:r>
              <w:rPr>
                <w:color w:val="333333"/>
                <w:sz w:val="21"/>
                <w:lang w:eastAsia="zh-CN"/>
              </w:rPr>
              <w:t>地，他们相信这里可以聆听神的声音。夜宿印第安保护区图巴。</w:t>
            </w:r>
          </w:p>
          <w:p w14:paraId="6C41E2D9" w14:textId="77777777" w:rsidR="00C7088E" w:rsidRDefault="00000000">
            <w:pPr>
              <w:spacing w:after="0" w:line="360" w:lineRule="auto"/>
              <w:ind w:left="270"/>
              <w:rPr>
                <w:lang w:eastAsia="zh-CN"/>
              </w:rPr>
            </w:pPr>
            <w:r>
              <w:rPr>
                <w:color w:val="333333"/>
                <w:sz w:val="21"/>
                <w:lang w:eastAsia="zh-CN"/>
              </w:rPr>
              <w:t> </w:t>
            </w:r>
          </w:p>
          <w:p w14:paraId="36A8A04F" w14:textId="77777777" w:rsidR="00C7088E" w:rsidRDefault="00000000">
            <w:pPr>
              <w:spacing w:after="0" w:line="360" w:lineRule="auto"/>
              <w:ind w:left="270"/>
              <w:rPr>
                <w:lang w:eastAsia="zh-CN"/>
              </w:rPr>
            </w:pPr>
            <w:r>
              <w:rPr>
                <w:b/>
                <w:color w:val="333333"/>
                <w:sz w:val="21"/>
                <w:lang w:eastAsia="zh-CN"/>
              </w:rPr>
              <w:t>行程安排：</w:t>
            </w:r>
          </w:p>
          <w:p w14:paraId="7E1ACBBD" w14:textId="77777777" w:rsidR="00C7088E" w:rsidRDefault="00000000">
            <w:pPr>
              <w:spacing w:after="0" w:line="360" w:lineRule="auto"/>
              <w:ind w:left="270"/>
              <w:rPr>
                <w:lang w:eastAsia="zh-CN"/>
              </w:rPr>
            </w:pPr>
            <w:proofErr w:type="gramStart"/>
            <w:r>
              <w:rPr>
                <w:b/>
                <w:color w:val="333333"/>
                <w:sz w:val="21"/>
                <w:lang w:eastAsia="zh-CN"/>
              </w:rPr>
              <w:t>布兰丁</w:t>
            </w:r>
            <w:proofErr w:type="gramEnd"/>
            <w:r>
              <w:rPr>
                <w:b/>
                <w:color w:val="333333"/>
                <w:sz w:val="21"/>
                <w:lang w:eastAsia="zh-CN"/>
              </w:rPr>
              <w:t xml:space="preserve"> → 纪念碑谷</w:t>
            </w:r>
            <w:r>
              <w:rPr>
                <w:color w:val="333333"/>
                <w:sz w:val="21"/>
                <w:lang w:eastAsia="zh-CN"/>
              </w:rPr>
              <w:t xml:space="preserve">（必付项目，120分钟，可自费乘坐吉普车游览）→ </w:t>
            </w:r>
            <w:r>
              <w:rPr>
                <w:b/>
                <w:color w:val="333333"/>
                <w:sz w:val="21"/>
                <w:lang w:eastAsia="zh-CN"/>
              </w:rPr>
              <w:t>马蹄湾</w:t>
            </w:r>
            <w:r>
              <w:rPr>
                <w:color w:val="333333"/>
                <w:sz w:val="21"/>
                <w:lang w:eastAsia="zh-CN"/>
              </w:rPr>
              <w:t xml:space="preserve">（必付项目，75分钟）→ </w:t>
            </w:r>
            <w:r>
              <w:rPr>
                <w:b/>
                <w:color w:val="333333"/>
                <w:sz w:val="21"/>
                <w:lang w:eastAsia="zh-CN"/>
              </w:rPr>
              <w:t>下羚羊彩穴</w:t>
            </w:r>
            <w:r>
              <w:rPr>
                <w:color w:val="333333"/>
                <w:sz w:val="21"/>
                <w:lang w:eastAsia="zh-CN"/>
              </w:rPr>
              <w:t>（自费，120分钟）→</w:t>
            </w:r>
            <w:r>
              <w:rPr>
                <w:b/>
                <w:color w:val="333333"/>
                <w:sz w:val="21"/>
                <w:lang w:eastAsia="zh-CN"/>
              </w:rPr>
              <w:t xml:space="preserve"> 图巴城酒店</w:t>
            </w:r>
          </w:p>
          <w:p w14:paraId="65071814" w14:textId="77777777" w:rsidR="00C7088E" w:rsidRDefault="00000000">
            <w:pPr>
              <w:spacing w:after="0" w:line="360" w:lineRule="auto"/>
              <w:ind w:left="270"/>
              <w:rPr>
                <w:lang w:eastAsia="zh-CN"/>
              </w:rPr>
            </w:pPr>
            <w:r>
              <w:rPr>
                <w:color w:val="333333"/>
                <w:sz w:val="21"/>
                <w:lang w:eastAsia="zh-CN"/>
              </w:rPr>
              <w:t> </w:t>
            </w:r>
          </w:p>
          <w:p w14:paraId="5C33B25F" w14:textId="77777777" w:rsidR="00C7088E" w:rsidRDefault="00000000">
            <w:pPr>
              <w:spacing w:after="0" w:line="360" w:lineRule="auto"/>
              <w:ind w:left="270"/>
              <w:rPr>
                <w:lang w:eastAsia="zh-CN"/>
              </w:rPr>
            </w:pPr>
            <w:r>
              <w:rPr>
                <w:b/>
                <w:color w:val="333333"/>
                <w:sz w:val="21"/>
                <w:lang w:eastAsia="zh-CN"/>
              </w:rPr>
              <w:t>特别说明：</w:t>
            </w:r>
          </w:p>
          <w:p w14:paraId="464ED10F" w14:textId="77777777" w:rsidR="00C7088E" w:rsidRDefault="00000000">
            <w:pPr>
              <w:spacing w:after="0" w:line="360" w:lineRule="auto"/>
              <w:ind w:left="270"/>
              <w:rPr>
                <w:lang w:eastAsia="zh-CN"/>
              </w:rPr>
            </w:pPr>
            <w:r>
              <w:rPr>
                <w:color w:val="333333"/>
                <w:sz w:val="21"/>
                <w:lang w:eastAsia="zh-CN"/>
              </w:rPr>
              <w:t>1. 下羚羊彩穴将于01/12/2026-01/18/2026期间关闭维修，受此影响，在此期间原行程安排将改为：羚羊峡谷X（自费，120分钟）。</w:t>
            </w:r>
          </w:p>
          <w:p w14:paraId="58B71187" w14:textId="77777777" w:rsidR="00C7088E" w:rsidRDefault="00000000">
            <w:pPr>
              <w:spacing w:after="0" w:line="360" w:lineRule="auto"/>
              <w:ind w:left="270"/>
              <w:rPr>
                <w:lang w:eastAsia="zh-CN"/>
              </w:rPr>
            </w:pPr>
            <w:r>
              <w:rPr>
                <w:color w:val="333333"/>
                <w:sz w:val="21"/>
                <w:lang w:eastAsia="zh-CN"/>
              </w:rPr>
              <w:t>2. 为保障儿童安全，羚羊峡谷X明确规定：0-8 岁儿童参观时，须由监护人自带安全座椅。未按要求携带安全座椅的儿童，将无法入内参观，敬请谅解。</w:t>
            </w:r>
          </w:p>
          <w:p w14:paraId="02284329" w14:textId="77777777" w:rsidR="00C7088E" w:rsidRDefault="00C7088E">
            <w:pPr>
              <w:spacing w:after="0" w:line="360" w:lineRule="auto"/>
              <w:ind w:left="270"/>
              <w:rPr>
                <w:lang w:eastAsia="zh-CN"/>
              </w:rPr>
            </w:pPr>
          </w:p>
          <w:p w14:paraId="5DA52A93" w14:textId="77777777" w:rsidR="00C7088E" w:rsidRDefault="00000000">
            <w:pPr>
              <w:spacing w:after="0" w:line="360" w:lineRule="auto"/>
              <w:ind w:left="270"/>
              <w:rPr>
                <w:lang w:eastAsia="zh-CN"/>
              </w:rPr>
            </w:pPr>
            <w:r>
              <w:rPr>
                <w:color w:val="333333"/>
                <w:sz w:val="21"/>
                <w:lang w:eastAsia="zh-CN"/>
              </w:rPr>
              <w:t xml:space="preserve">   </w:t>
            </w:r>
          </w:p>
          <w:p w14:paraId="245F2977" w14:textId="77777777" w:rsidR="00C7088E" w:rsidRDefault="00000000">
            <w:pPr>
              <w:spacing w:after="0" w:line="360" w:lineRule="auto"/>
              <w:ind w:left="270"/>
              <w:rPr>
                <w:lang w:eastAsia="zh-CN"/>
              </w:rPr>
            </w:pPr>
            <w:r>
              <w:rPr>
                <w:color w:val="333333"/>
                <w:sz w:val="21"/>
                <w:lang w:eastAsia="zh-CN"/>
              </w:rPr>
              <w:t>上午  交通：从酒店乘车前往纪念碑谷</w:t>
            </w:r>
          </w:p>
          <w:p w14:paraId="71C67F76" w14:textId="77777777" w:rsidR="00C7088E" w:rsidRDefault="00000000">
            <w:pPr>
              <w:spacing w:after="0" w:line="360" w:lineRule="auto"/>
              <w:ind w:left="270"/>
              <w:rPr>
                <w:lang w:eastAsia="zh-CN"/>
              </w:rPr>
            </w:pPr>
            <w:r>
              <w:rPr>
                <w:color w:val="333333"/>
                <w:sz w:val="21"/>
                <w:lang w:eastAsia="zh-CN"/>
              </w:rPr>
              <w:t xml:space="preserve">行驶距离：75英里     行驶时间： 1小时 30分钟 </w:t>
            </w:r>
          </w:p>
          <w:p w14:paraId="6714CBC6" w14:textId="77777777" w:rsidR="00C7088E" w:rsidRDefault="00000000">
            <w:pPr>
              <w:spacing w:after="0" w:line="360" w:lineRule="auto"/>
              <w:ind w:left="270"/>
              <w:rPr>
                <w:lang w:eastAsia="zh-CN"/>
              </w:rPr>
            </w:pPr>
            <w:r>
              <w:rPr>
                <w:color w:val="333333"/>
                <w:sz w:val="21"/>
                <w:lang w:eastAsia="zh-CN"/>
              </w:rPr>
              <w:t xml:space="preserve">   </w:t>
            </w:r>
          </w:p>
          <w:p w14:paraId="23DA5927" w14:textId="77777777" w:rsidR="00C7088E" w:rsidRDefault="00000000">
            <w:pPr>
              <w:spacing w:after="0" w:line="360" w:lineRule="auto"/>
              <w:ind w:left="270"/>
              <w:rPr>
                <w:lang w:eastAsia="zh-CN"/>
              </w:rPr>
            </w:pPr>
            <w:r>
              <w:rPr>
                <w:color w:val="333333"/>
                <w:sz w:val="21"/>
                <w:lang w:eastAsia="zh-CN"/>
              </w:rPr>
              <w:t>上午  </w:t>
            </w:r>
          </w:p>
          <w:p w14:paraId="0A9AE811" w14:textId="77777777" w:rsidR="00C7088E" w:rsidRDefault="00000000">
            <w:pPr>
              <w:pBdr>
                <w:bottom w:val="none" w:sz="0" w:space="4" w:color="auto"/>
              </w:pBdr>
              <w:spacing w:after="0" w:line="360" w:lineRule="auto"/>
              <w:ind w:left="270"/>
              <w:rPr>
                <w:lang w:eastAsia="zh-CN"/>
              </w:rPr>
            </w:pPr>
            <w:r>
              <w:rPr>
                <w:b/>
                <w:color w:val="333333"/>
                <w:sz w:val="21"/>
                <w:lang w:eastAsia="zh-CN"/>
              </w:rPr>
              <w:t>纪念碑谷 Monument Valley</w:t>
            </w:r>
          </w:p>
          <w:p w14:paraId="73C57ECF" w14:textId="77777777" w:rsidR="00C7088E" w:rsidRDefault="00000000">
            <w:pPr>
              <w:spacing w:after="0" w:line="360" w:lineRule="auto"/>
              <w:ind w:left="270"/>
              <w:rPr>
                <w:lang w:eastAsia="zh-CN"/>
              </w:rPr>
            </w:pPr>
            <w:r>
              <w:rPr>
                <w:color w:val="333333"/>
                <w:sz w:val="21"/>
                <w:lang w:eastAsia="zh-CN"/>
              </w:rPr>
              <w:t>纪念碑谷在</w:t>
            </w:r>
            <w:proofErr w:type="gramStart"/>
            <w:r>
              <w:rPr>
                <w:color w:val="333333"/>
                <w:sz w:val="21"/>
                <w:lang w:eastAsia="zh-CN"/>
              </w:rPr>
              <w:t>1930</w:t>
            </w:r>
            <w:proofErr w:type="gramEnd"/>
            <w:r>
              <w:rPr>
                <w:color w:val="333333"/>
                <w:sz w:val="21"/>
                <w:lang w:eastAsia="zh-CN"/>
              </w:rPr>
              <w:t>年代开始出现于许多媒体中，是美国原始大西部的象征。最有名的是在美国导演约翰·福特的多部西部片中，其中有《驿马车》《搜索者》。导演罗拔·湛</w:t>
            </w:r>
            <w:proofErr w:type="gramStart"/>
            <w:r>
              <w:rPr>
                <w:color w:val="333333"/>
                <w:sz w:val="21"/>
                <w:lang w:eastAsia="zh-CN"/>
              </w:rPr>
              <w:t>米基思的</w:t>
            </w:r>
            <w:proofErr w:type="gramEnd"/>
            <w:r>
              <w:rPr>
                <w:color w:val="333333"/>
                <w:sz w:val="21"/>
                <w:lang w:eastAsia="zh-CN"/>
              </w:rPr>
              <w:t>《阿甘正传》中的跨国长跑在这里终结。纪念碑谷的壮观难以用言语描述，一尊</w:t>
            </w:r>
            <w:proofErr w:type="gramStart"/>
            <w:r>
              <w:rPr>
                <w:color w:val="333333"/>
                <w:sz w:val="21"/>
                <w:lang w:eastAsia="zh-CN"/>
              </w:rPr>
              <w:t>尊</w:t>
            </w:r>
            <w:proofErr w:type="gramEnd"/>
            <w:r>
              <w:rPr>
                <w:color w:val="333333"/>
                <w:sz w:val="21"/>
                <w:lang w:eastAsia="zh-CN"/>
              </w:rPr>
              <w:t>巨大的雕塑矗立在红色的原野上。这里是苍凉与狂野乐章的共鸣，生命与灵魂升华的圣地。</w:t>
            </w:r>
          </w:p>
          <w:p w14:paraId="7A9EB299" w14:textId="77777777" w:rsidR="00C7088E" w:rsidRDefault="00C7088E">
            <w:pPr>
              <w:spacing w:after="0" w:line="360" w:lineRule="auto"/>
              <w:ind w:left="270"/>
              <w:rPr>
                <w:lang w:eastAsia="zh-CN"/>
              </w:rPr>
            </w:pPr>
          </w:p>
          <w:p w14:paraId="35368AE6" w14:textId="77777777" w:rsidR="00C7088E" w:rsidRDefault="00C7088E">
            <w:pPr>
              <w:spacing w:after="0" w:line="360" w:lineRule="auto"/>
              <w:ind w:left="270"/>
              <w:rPr>
                <w:lang w:eastAsia="zh-CN"/>
              </w:rPr>
            </w:pPr>
          </w:p>
          <w:p w14:paraId="087B6204" w14:textId="77777777" w:rsidR="00C7088E" w:rsidRDefault="00000000">
            <w:pPr>
              <w:spacing w:after="0" w:line="360" w:lineRule="auto"/>
              <w:ind w:left="270"/>
              <w:rPr>
                <w:lang w:eastAsia="zh-CN"/>
              </w:rPr>
            </w:pPr>
            <w:r>
              <w:rPr>
                <w:color w:val="333333"/>
                <w:sz w:val="21"/>
                <w:lang w:eastAsia="zh-CN"/>
              </w:rPr>
              <w:t xml:space="preserve">   </w:t>
            </w:r>
          </w:p>
          <w:p w14:paraId="006BD95F" w14:textId="77777777" w:rsidR="00C7088E" w:rsidRDefault="00000000">
            <w:pPr>
              <w:spacing w:after="0" w:line="360" w:lineRule="auto"/>
              <w:ind w:left="270"/>
              <w:rPr>
                <w:lang w:eastAsia="zh-CN"/>
              </w:rPr>
            </w:pPr>
            <w:r>
              <w:rPr>
                <w:color w:val="333333"/>
                <w:sz w:val="21"/>
                <w:lang w:eastAsia="zh-CN"/>
              </w:rPr>
              <w:t>上午  交通：从纪念碑谷乘车前往马蹄湾</w:t>
            </w:r>
          </w:p>
          <w:p w14:paraId="447EC18A" w14:textId="77777777" w:rsidR="00C7088E" w:rsidRDefault="00000000">
            <w:pPr>
              <w:spacing w:after="0" w:line="360" w:lineRule="auto"/>
              <w:ind w:left="270"/>
              <w:rPr>
                <w:lang w:eastAsia="zh-CN"/>
              </w:rPr>
            </w:pPr>
            <w:r>
              <w:rPr>
                <w:color w:val="333333"/>
                <w:sz w:val="21"/>
                <w:lang w:eastAsia="zh-CN"/>
              </w:rPr>
              <w:t xml:space="preserve">行驶距离：125英里     行驶时间： 2小时 </w:t>
            </w:r>
          </w:p>
          <w:p w14:paraId="4DD3B588" w14:textId="77777777" w:rsidR="00C7088E" w:rsidRDefault="00000000">
            <w:pPr>
              <w:spacing w:after="0" w:line="360" w:lineRule="auto"/>
              <w:ind w:left="270"/>
              <w:rPr>
                <w:lang w:eastAsia="zh-CN"/>
              </w:rPr>
            </w:pPr>
            <w:r>
              <w:rPr>
                <w:color w:val="333333"/>
                <w:sz w:val="21"/>
                <w:lang w:eastAsia="zh-CN"/>
              </w:rPr>
              <w:t xml:space="preserve">   </w:t>
            </w:r>
          </w:p>
          <w:p w14:paraId="4DE80503" w14:textId="77777777" w:rsidR="00C7088E" w:rsidRDefault="00000000">
            <w:pPr>
              <w:spacing w:after="0" w:line="360" w:lineRule="auto"/>
              <w:ind w:left="270"/>
              <w:rPr>
                <w:lang w:eastAsia="zh-CN"/>
              </w:rPr>
            </w:pPr>
            <w:r>
              <w:rPr>
                <w:color w:val="333333"/>
                <w:sz w:val="21"/>
                <w:lang w:eastAsia="zh-CN"/>
              </w:rPr>
              <w:t>下午  </w:t>
            </w:r>
          </w:p>
          <w:p w14:paraId="59151F6D" w14:textId="77777777" w:rsidR="00C7088E" w:rsidRDefault="00000000">
            <w:pPr>
              <w:pBdr>
                <w:bottom w:val="none" w:sz="0" w:space="4" w:color="auto"/>
              </w:pBdr>
              <w:spacing w:after="0" w:line="360" w:lineRule="auto"/>
              <w:ind w:left="270"/>
              <w:rPr>
                <w:lang w:eastAsia="zh-CN"/>
              </w:rPr>
            </w:pPr>
            <w:r>
              <w:rPr>
                <w:b/>
                <w:color w:val="333333"/>
                <w:sz w:val="21"/>
                <w:lang w:eastAsia="zh-CN"/>
              </w:rPr>
              <w:t>马蹄湾 Horseshoe Bend</w:t>
            </w:r>
          </w:p>
          <w:p w14:paraId="1A63828D" w14:textId="77777777" w:rsidR="00C7088E" w:rsidRDefault="00000000">
            <w:pPr>
              <w:spacing w:after="0" w:line="360" w:lineRule="auto"/>
              <w:ind w:left="270"/>
              <w:rPr>
                <w:lang w:eastAsia="zh-CN"/>
              </w:rPr>
            </w:pPr>
            <w:r>
              <w:rPr>
                <w:color w:val="333333"/>
                <w:sz w:val="21"/>
                <w:lang w:eastAsia="zh-CN"/>
              </w:rPr>
              <w:t>马蹄湾 – 国家地理杂志评选出的美国十大最佳摄影地点之一！科罗拉多河床上密布的水草使得河水在阳光下呈现出荧光般的幽绿，河流于此在红褐色的峡谷</w:t>
            </w:r>
            <w:proofErr w:type="gramStart"/>
            <w:r>
              <w:rPr>
                <w:color w:val="333333"/>
                <w:sz w:val="21"/>
                <w:lang w:eastAsia="zh-CN"/>
              </w:rPr>
              <w:t>内急转</w:t>
            </w:r>
            <w:proofErr w:type="gramEnd"/>
            <w:r>
              <w:rPr>
                <w:color w:val="333333"/>
                <w:sz w:val="21"/>
                <w:lang w:eastAsia="zh-CN"/>
              </w:rPr>
              <w:t>360度，切割出一个马蹄状的峡谷，马蹄湾由此得名。站在峭壁边，沉醉于碧水蓝天红岩钩织出的动人心魄的美。</w:t>
            </w:r>
          </w:p>
          <w:p w14:paraId="7694088D" w14:textId="77777777" w:rsidR="00C7088E" w:rsidRDefault="00C7088E">
            <w:pPr>
              <w:spacing w:after="0" w:line="360" w:lineRule="auto"/>
              <w:ind w:left="270"/>
              <w:rPr>
                <w:lang w:eastAsia="zh-CN"/>
              </w:rPr>
            </w:pPr>
          </w:p>
          <w:p w14:paraId="2819054E" w14:textId="77777777" w:rsidR="00C7088E" w:rsidRDefault="00C7088E">
            <w:pPr>
              <w:spacing w:after="0" w:line="360" w:lineRule="auto"/>
              <w:ind w:left="270"/>
              <w:rPr>
                <w:lang w:eastAsia="zh-CN"/>
              </w:rPr>
            </w:pPr>
          </w:p>
          <w:p w14:paraId="62ED5361" w14:textId="77777777" w:rsidR="00C7088E" w:rsidRDefault="00000000">
            <w:pPr>
              <w:spacing w:after="0" w:line="360" w:lineRule="auto"/>
              <w:ind w:left="270"/>
              <w:rPr>
                <w:lang w:eastAsia="zh-CN"/>
              </w:rPr>
            </w:pPr>
            <w:r>
              <w:rPr>
                <w:color w:val="333333"/>
                <w:sz w:val="21"/>
                <w:lang w:eastAsia="zh-CN"/>
              </w:rPr>
              <w:t xml:space="preserve">   </w:t>
            </w:r>
          </w:p>
          <w:p w14:paraId="45A4AC78" w14:textId="77777777" w:rsidR="00C7088E" w:rsidRDefault="00000000">
            <w:pPr>
              <w:spacing w:after="0" w:line="360" w:lineRule="auto"/>
              <w:ind w:left="270"/>
              <w:rPr>
                <w:lang w:eastAsia="zh-CN"/>
              </w:rPr>
            </w:pPr>
            <w:r>
              <w:rPr>
                <w:color w:val="333333"/>
                <w:sz w:val="21"/>
                <w:lang w:eastAsia="zh-CN"/>
              </w:rPr>
              <w:t>下午  交通：从马蹄湾乘车前往下羚羊彩穴</w:t>
            </w:r>
          </w:p>
          <w:p w14:paraId="59795793" w14:textId="77777777" w:rsidR="00C7088E" w:rsidRDefault="00000000">
            <w:pPr>
              <w:spacing w:after="0" w:line="360" w:lineRule="auto"/>
              <w:ind w:left="270"/>
              <w:rPr>
                <w:lang w:eastAsia="zh-CN"/>
              </w:rPr>
            </w:pPr>
            <w:r>
              <w:rPr>
                <w:color w:val="333333"/>
                <w:sz w:val="21"/>
                <w:lang w:eastAsia="zh-CN"/>
              </w:rPr>
              <w:t xml:space="preserve">行驶距离：10英里     行驶时间： 20分钟 </w:t>
            </w:r>
          </w:p>
          <w:p w14:paraId="1F219665" w14:textId="77777777" w:rsidR="00C7088E" w:rsidRDefault="00000000">
            <w:pPr>
              <w:spacing w:after="0" w:line="360" w:lineRule="auto"/>
              <w:ind w:left="270"/>
              <w:rPr>
                <w:lang w:eastAsia="zh-CN"/>
              </w:rPr>
            </w:pPr>
            <w:r>
              <w:rPr>
                <w:color w:val="333333"/>
                <w:sz w:val="21"/>
                <w:lang w:eastAsia="zh-CN"/>
              </w:rPr>
              <w:t xml:space="preserve">   </w:t>
            </w:r>
          </w:p>
          <w:p w14:paraId="66935B0F" w14:textId="77777777" w:rsidR="00C7088E" w:rsidRDefault="00000000">
            <w:pPr>
              <w:spacing w:after="0" w:line="360" w:lineRule="auto"/>
              <w:ind w:left="270"/>
              <w:rPr>
                <w:lang w:eastAsia="zh-CN"/>
              </w:rPr>
            </w:pPr>
            <w:r>
              <w:rPr>
                <w:color w:val="333333"/>
                <w:sz w:val="21"/>
                <w:lang w:eastAsia="zh-CN"/>
              </w:rPr>
              <w:t>下午  </w:t>
            </w:r>
          </w:p>
          <w:p w14:paraId="3E193B65" w14:textId="77777777" w:rsidR="00C7088E" w:rsidRDefault="00000000">
            <w:pPr>
              <w:pBdr>
                <w:bottom w:val="none" w:sz="0" w:space="4" w:color="auto"/>
              </w:pBdr>
              <w:spacing w:after="0" w:line="360" w:lineRule="auto"/>
              <w:ind w:left="270"/>
              <w:rPr>
                <w:lang w:eastAsia="zh-CN"/>
              </w:rPr>
            </w:pPr>
            <w:r>
              <w:rPr>
                <w:b/>
                <w:color w:val="333333"/>
                <w:sz w:val="21"/>
                <w:lang w:eastAsia="zh-CN"/>
              </w:rPr>
              <w:t>下羚羊彩穴 Lower Antelope Canyon</w:t>
            </w:r>
          </w:p>
          <w:p w14:paraId="69086F93" w14:textId="77777777" w:rsidR="00C7088E" w:rsidRDefault="00000000">
            <w:pPr>
              <w:spacing w:after="0" w:line="360" w:lineRule="auto"/>
              <w:ind w:left="270"/>
              <w:rPr>
                <w:lang w:eastAsia="zh-CN"/>
              </w:rPr>
            </w:pPr>
            <w:r>
              <w:rPr>
                <w:color w:val="333333"/>
                <w:sz w:val="21"/>
                <w:lang w:eastAsia="zh-CN"/>
              </w:rPr>
              <w:t>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 进入谷底，产生出梦幻般不规则的色彩变化，这些色彩由深至浅，七彩斑斓，美轮美奂。</w:t>
            </w:r>
          </w:p>
          <w:p w14:paraId="03AD4B19" w14:textId="77777777" w:rsidR="00C7088E" w:rsidRDefault="00C7088E">
            <w:pPr>
              <w:spacing w:after="0" w:line="360" w:lineRule="auto"/>
              <w:ind w:left="270"/>
              <w:rPr>
                <w:lang w:eastAsia="zh-CN"/>
              </w:rPr>
            </w:pPr>
          </w:p>
          <w:p w14:paraId="2A26B8C1" w14:textId="77777777" w:rsidR="00C7088E" w:rsidRDefault="00C7088E">
            <w:pPr>
              <w:spacing w:after="0" w:line="360" w:lineRule="auto"/>
              <w:ind w:left="270"/>
              <w:rPr>
                <w:lang w:eastAsia="zh-CN"/>
              </w:rPr>
            </w:pPr>
          </w:p>
          <w:p w14:paraId="2A8A8035" w14:textId="77777777" w:rsidR="00C7088E" w:rsidRDefault="00000000">
            <w:pPr>
              <w:spacing w:after="0" w:line="360" w:lineRule="auto"/>
              <w:ind w:left="270"/>
              <w:rPr>
                <w:lang w:eastAsia="zh-CN"/>
              </w:rPr>
            </w:pPr>
            <w:r>
              <w:rPr>
                <w:color w:val="333333"/>
                <w:sz w:val="21"/>
                <w:lang w:eastAsia="zh-CN"/>
              </w:rPr>
              <w:t xml:space="preserve">   </w:t>
            </w:r>
          </w:p>
          <w:p w14:paraId="1E653EA8" w14:textId="77777777" w:rsidR="00C7088E" w:rsidRDefault="00000000">
            <w:pPr>
              <w:spacing w:after="0" w:line="360" w:lineRule="auto"/>
              <w:ind w:left="270"/>
              <w:rPr>
                <w:lang w:eastAsia="zh-CN"/>
              </w:rPr>
            </w:pPr>
            <w:r>
              <w:rPr>
                <w:color w:val="333333"/>
                <w:sz w:val="21"/>
                <w:lang w:eastAsia="zh-CN"/>
              </w:rPr>
              <w:t>下午  交通：从下羚羊彩穴乘车前往酒店</w:t>
            </w:r>
          </w:p>
          <w:p w14:paraId="2D217EDC" w14:textId="77777777" w:rsidR="00C7088E" w:rsidRDefault="00000000">
            <w:pPr>
              <w:spacing w:after="0" w:line="360" w:lineRule="auto"/>
              <w:ind w:left="270"/>
              <w:rPr>
                <w:lang w:eastAsia="zh-CN"/>
              </w:rPr>
            </w:pPr>
            <w:r>
              <w:rPr>
                <w:color w:val="333333"/>
                <w:sz w:val="21"/>
                <w:lang w:eastAsia="zh-CN"/>
              </w:rPr>
              <w:t xml:space="preserve">行驶距离：80英里     行驶时间： 1小时 30分钟 </w:t>
            </w:r>
          </w:p>
          <w:p w14:paraId="790C90DD" w14:textId="77777777" w:rsidR="00C7088E" w:rsidRDefault="00000000">
            <w:pPr>
              <w:spacing w:after="0" w:line="360" w:lineRule="auto"/>
              <w:ind w:left="270"/>
              <w:rPr>
                <w:lang w:eastAsia="zh-CN"/>
              </w:rPr>
            </w:pPr>
            <w:r>
              <w:rPr>
                <w:color w:val="333333"/>
                <w:sz w:val="21"/>
                <w:lang w:eastAsia="zh-CN"/>
              </w:rPr>
              <w:t xml:space="preserve">   </w:t>
            </w:r>
          </w:p>
          <w:p w14:paraId="721E7168" w14:textId="77777777" w:rsidR="00C7088E" w:rsidRDefault="00000000">
            <w:pPr>
              <w:spacing w:after="0" w:line="360" w:lineRule="auto"/>
              <w:ind w:left="270"/>
            </w:pPr>
            <w:proofErr w:type="spellStart"/>
            <w:r>
              <w:rPr>
                <w:color w:val="333333"/>
                <w:sz w:val="21"/>
              </w:rPr>
              <w:t>晚上</w:t>
            </w:r>
            <w:proofErr w:type="spellEnd"/>
            <w:r>
              <w:rPr>
                <w:color w:val="333333"/>
                <w:sz w:val="21"/>
              </w:rPr>
              <w:t>  </w:t>
            </w:r>
          </w:p>
          <w:p w14:paraId="14F19E31" w14:textId="77777777" w:rsidR="00C7088E" w:rsidRDefault="00000000">
            <w:pPr>
              <w:spacing w:after="0" w:line="360" w:lineRule="auto"/>
              <w:ind w:left="270"/>
            </w:pPr>
            <w:proofErr w:type="spellStart"/>
            <w:r>
              <w:rPr>
                <w:color w:val="333333"/>
                <w:sz w:val="21"/>
              </w:rPr>
              <w:t>酒店</w:t>
            </w:r>
            <w:proofErr w:type="spellEnd"/>
            <w:r>
              <w:rPr>
                <w:color w:val="333333"/>
                <w:sz w:val="21"/>
              </w:rPr>
              <w:t xml:space="preserve">： Moenkopi Legacy Inn &amp; Suites Tuba </w:t>
            </w:r>
            <w:proofErr w:type="gramStart"/>
            <w:r>
              <w:rPr>
                <w:color w:val="333333"/>
                <w:sz w:val="21"/>
              </w:rPr>
              <w:t xml:space="preserve">City;  </w:t>
            </w:r>
            <w:proofErr w:type="spellStart"/>
            <w:r>
              <w:rPr>
                <w:color w:val="333333"/>
                <w:sz w:val="21"/>
              </w:rPr>
              <w:t>同级</w:t>
            </w:r>
            <w:proofErr w:type="spellEnd"/>
            <w:proofErr w:type="gramEnd"/>
          </w:p>
          <w:p w14:paraId="144E7793" w14:textId="77777777" w:rsidR="00C7088E" w:rsidRDefault="00000000">
            <w:pPr>
              <w:spacing w:after="0" w:line="360" w:lineRule="auto"/>
              <w:ind w:left="270"/>
            </w:pPr>
            <w:r>
              <w:rPr>
                <w:color w:val="333333"/>
                <w:sz w:val="21"/>
              </w:rPr>
              <w:t xml:space="preserve">   </w:t>
            </w:r>
          </w:p>
          <w:p w14:paraId="214DF79B" w14:textId="77777777" w:rsidR="00C7088E" w:rsidRDefault="00000000">
            <w:pPr>
              <w:spacing w:after="0" w:line="360" w:lineRule="auto"/>
              <w:ind w:left="270"/>
            </w:pPr>
            <w:r>
              <w:rPr>
                <w:color w:val="333333"/>
                <w:sz w:val="21"/>
              </w:rPr>
              <w:t xml:space="preserve">   </w:t>
            </w:r>
          </w:p>
          <w:tbl>
            <w:tblPr>
              <w:tblW w:w="0" w:type="auto"/>
              <w:tblCellSpacing w:w="0" w:type="auto"/>
              <w:tblBorders>
                <w:bottom w:val="single" w:sz="8" w:space="0" w:color="DDDDDD"/>
              </w:tblBorders>
              <w:tblLayout w:type="fixed"/>
              <w:tblLook w:val="04A0" w:firstRow="1" w:lastRow="0" w:firstColumn="1" w:lastColumn="0" w:noHBand="0" w:noVBand="1"/>
            </w:tblPr>
            <w:tblGrid>
              <w:gridCol w:w="2000"/>
              <w:gridCol w:w="8380"/>
            </w:tblGrid>
            <w:tr w:rsidR="00C7088E" w14:paraId="651905A8" w14:textId="77777777">
              <w:trPr>
                <w:tblCellSpacing w:w="0" w:type="auto"/>
              </w:trPr>
              <w:tc>
                <w:tcPr>
                  <w:tcW w:w="2000" w:type="dxa"/>
                  <w:tcMar>
                    <w:top w:w="90" w:type="dxa"/>
                    <w:left w:w="150" w:type="dxa"/>
                    <w:bottom w:w="90" w:type="dxa"/>
                    <w:right w:w="150" w:type="dxa"/>
                  </w:tcMar>
                  <w:vAlign w:val="center"/>
                </w:tcPr>
                <w:p w14:paraId="4720A76F" w14:textId="77777777" w:rsidR="00C7088E" w:rsidRDefault="00000000">
                  <w:pPr>
                    <w:spacing w:after="0" w:line="360" w:lineRule="auto"/>
                  </w:pPr>
                  <w:r>
                    <w:rPr>
                      <w:color w:val="2D8DF3"/>
                      <w:sz w:val="24"/>
                    </w:rPr>
                    <w:t>Day 5</w:t>
                  </w:r>
                </w:p>
              </w:tc>
              <w:tc>
                <w:tcPr>
                  <w:tcW w:w="8380" w:type="dxa"/>
                  <w:tcMar>
                    <w:top w:w="90" w:type="dxa"/>
                    <w:left w:w="150" w:type="dxa"/>
                    <w:bottom w:w="90" w:type="dxa"/>
                    <w:right w:w="150" w:type="dxa"/>
                  </w:tcMar>
                  <w:vAlign w:val="center"/>
                </w:tcPr>
                <w:p w14:paraId="4AC43B05" w14:textId="77777777" w:rsidR="00C7088E" w:rsidRDefault="00000000">
                  <w:pPr>
                    <w:spacing w:after="0" w:line="360" w:lineRule="auto"/>
                    <w:rPr>
                      <w:lang w:eastAsia="zh-CN"/>
                    </w:rPr>
                  </w:pPr>
                  <w:r>
                    <w:rPr>
                      <w:color w:val="333333"/>
                      <w:sz w:val="21"/>
                      <w:lang w:eastAsia="zh-CN"/>
                    </w:rPr>
                    <w:t xml:space="preserve"> </w:t>
                  </w:r>
                  <w:r>
                    <w:rPr>
                      <w:b/>
                      <w:color w:val="333333"/>
                      <w:sz w:val="21"/>
                      <w:lang w:eastAsia="zh-CN"/>
                    </w:rPr>
                    <w:t>大峡谷国家公园</w:t>
                  </w:r>
                  <w:r>
                    <w:rPr>
                      <w:color w:val="666666"/>
                      <w:sz w:val="21"/>
                      <w:lang w:eastAsia="zh-CN"/>
                    </w:rPr>
                    <w:t xml:space="preserve"> - 汽车 - </w:t>
                  </w:r>
                  <w:r>
                    <w:rPr>
                      <w:b/>
                      <w:color w:val="333333"/>
                      <w:sz w:val="21"/>
                      <w:lang w:eastAsia="zh-CN"/>
                    </w:rPr>
                    <w:t>拉斯维加斯</w:t>
                  </w:r>
                  <w:r>
                    <w:rPr>
                      <w:color w:val="333333"/>
                      <w:sz w:val="21"/>
                      <w:lang w:eastAsia="zh-CN"/>
                    </w:rPr>
                    <w:t xml:space="preserve"> </w:t>
                  </w:r>
                </w:p>
              </w:tc>
            </w:tr>
          </w:tbl>
          <w:p w14:paraId="0BFAEBE1" w14:textId="77777777" w:rsidR="00C7088E" w:rsidRDefault="00000000">
            <w:pPr>
              <w:spacing w:after="0" w:line="360" w:lineRule="auto"/>
              <w:ind w:left="270"/>
            </w:pPr>
            <w:proofErr w:type="spellStart"/>
            <w:proofErr w:type="gramStart"/>
            <w:r>
              <w:rPr>
                <w:color w:val="333333"/>
                <w:sz w:val="21"/>
              </w:rPr>
              <w:t>上午</w:t>
            </w:r>
            <w:proofErr w:type="spellEnd"/>
            <w:r>
              <w:rPr>
                <w:color w:val="333333"/>
                <w:sz w:val="21"/>
              </w:rPr>
              <w:t>  </w:t>
            </w:r>
            <w:proofErr w:type="spellStart"/>
            <w:r>
              <w:rPr>
                <w:color w:val="333333"/>
                <w:sz w:val="21"/>
              </w:rPr>
              <w:t>早餐</w:t>
            </w:r>
            <w:proofErr w:type="spellEnd"/>
            <w:proofErr w:type="gramEnd"/>
          </w:p>
          <w:p w14:paraId="3437D528" w14:textId="77777777" w:rsidR="00C7088E" w:rsidRDefault="00000000">
            <w:pPr>
              <w:spacing w:after="0" w:line="360" w:lineRule="auto"/>
              <w:ind w:left="270"/>
            </w:pPr>
            <w:r>
              <w:rPr>
                <w:color w:val="333333"/>
                <w:sz w:val="21"/>
              </w:rPr>
              <w:lastRenderedPageBreak/>
              <w:t xml:space="preserve"> </w:t>
            </w:r>
            <w:proofErr w:type="spellStart"/>
            <w:r>
              <w:rPr>
                <w:b/>
                <w:color w:val="333333"/>
                <w:sz w:val="21"/>
              </w:rPr>
              <w:t>包含早餐</w:t>
            </w:r>
            <w:proofErr w:type="spellEnd"/>
            <w:r>
              <w:rPr>
                <w:b/>
                <w:color w:val="333333"/>
                <w:sz w:val="21"/>
              </w:rPr>
              <w:t>      </w:t>
            </w:r>
            <w:r>
              <w:rPr>
                <w:color w:val="333333"/>
                <w:sz w:val="21"/>
              </w:rPr>
              <w:t xml:space="preserve"> </w:t>
            </w:r>
          </w:p>
          <w:p w14:paraId="5CF91EC5" w14:textId="77777777" w:rsidR="00C7088E" w:rsidRDefault="00C7088E">
            <w:pPr>
              <w:spacing w:after="0" w:line="360" w:lineRule="auto"/>
              <w:ind w:left="270"/>
            </w:pPr>
          </w:p>
          <w:p w14:paraId="5C1E5118" w14:textId="77777777" w:rsidR="00C7088E" w:rsidRDefault="00000000">
            <w:pPr>
              <w:spacing w:after="0" w:line="360" w:lineRule="auto"/>
              <w:ind w:left="270"/>
            </w:pPr>
            <w:r>
              <w:rPr>
                <w:color w:val="333333"/>
                <w:sz w:val="21"/>
              </w:rPr>
              <w:t xml:space="preserve">   </w:t>
            </w:r>
          </w:p>
          <w:p w14:paraId="1219E448" w14:textId="77777777" w:rsidR="00C7088E" w:rsidRDefault="00000000">
            <w:pPr>
              <w:spacing w:after="0" w:line="360" w:lineRule="auto"/>
              <w:ind w:left="270"/>
            </w:pPr>
            <w:proofErr w:type="spellStart"/>
            <w:r>
              <w:rPr>
                <w:color w:val="333333"/>
                <w:sz w:val="21"/>
              </w:rPr>
              <w:t>全天</w:t>
            </w:r>
            <w:proofErr w:type="spellEnd"/>
            <w:r>
              <w:rPr>
                <w:color w:val="333333"/>
                <w:sz w:val="21"/>
              </w:rPr>
              <w:t xml:space="preserve">   </w:t>
            </w:r>
          </w:p>
          <w:p w14:paraId="06575A7A" w14:textId="77777777" w:rsidR="00C7088E" w:rsidRDefault="00000000">
            <w:pPr>
              <w:spacing w:after="0" w:line="360" w:lineRule="auto"/>
              <w:ind w:left="270"/>
              <w:rPr>
                <w:lang w:eastAsia="zh-CN"/>
              </w:rPr>
            </w:pPr>
            <w:r>
              <w:rPr>
                <w:color w:val="333333"/>
                <w:sz w:val="21"/>
                <w:lang w:eastAsia="zh-CN"/>
              </w:rPr>
              <w:t>清晨我们驱车前往被称为世界七大自然奇迹之首的大峡谷国家公园，领略造物主的神奇。在这里，每一位过客都是摄影家，每一张照片都是风景画，您可自费搭乘直升机从空中俯瞰大峡谷。离开大峡谷公园，我们会乘车途经著名的胡佛水坝，抵达世界赌博娱乐之都——拉斯维加斯！晚上可以自费跟随经验丰富的司机导游参加夜游，或者欣赏世界最高水平的歌舞及魔术秀！</w:t>
            </w:r>
          </w:p>
          <w:p w14:paraId="6036B643" w14:textId="77777777" w:rsidR="00C7088E" w:rsidRDefault="00000000">
            <w:pPr>
              <w:spacing w:after="0" w:line="360" w:lineRule="auto"/>
              <w:ind w:left="270"/>
              <w:rPr>
                <w:lang w:eastAsia="zh-CN"/>
              </w:rPr>
            </w:pPr>
            <w:r>
              <w:rPr>
                <w:color w:val="333333"/>
                <w:sz w:val="21"/>
                <w:lang w:eastAsia="zh-CN"/>
              </w:rPr>
              <w:t> </w:t>
            </w:r>
          </w:p>
          <w:p w14:paraId="2DFB0E2B" w14:textId="77777777" w:rsidR="00C7088E" w:rsidRDefault="00000000">
            <w:pPr>
              <w:spacing w:after="0" w:line="360" w:lineRule="auto"/>
              <w:ind w:left="270"/>
              <w:rPr>
                <w:lang w:eastAsia="zh-CN"/>
              </w:rPr>
            </w:pPr>
            <w:r>
              <w:rPr>
                <w:b/>
                <w:color w:val="333333"/>
                <w:sz w:val="21"/>
                <w:lang w:eastAsia="zh-CN"/>
              </w:rPr>
              <w:t>行程安排：</w:t>
            </w:r>
          </w:p>
          <w:p w14:paraId="135B5BB2" w14:textId="77777777" w:rsidR="00C7088E" w:rsidRDefault="00000000">
            <w:pPr>
              <w:spacing w:after="0" w:line="360" w:lineRule="auto"/>
              <w:ind w:left="270"/>
              <w:rPr>
                <w:lang w:eastAsia="zh-CN"/>
              </w:rPr>
            </w:pPr>
            <w:r>
              <w:rPr>
                <w:b/>
                <w:color w:val="333333"/>
                <w:sz w:val="21"/>
                <w:lang w:eastAsia="zh-CN"/>
              </w:rPr>
              <w:t>大峡谷国家公园东缘&amp;南缘</w:t>
            </w:r>
            <w:r>
              <w:rPr>
                <w:color w:val="333333"/>
                <w:sz w:val="21"/>
                <w:lang w:eastAsia="zh-CN"/>
              </w:rPr>
              <w:t xml:space="preserve">（必付项目，2.5小时）→ </w:t>
            </w:r>
            <w:r>
              <w:rPr>
                <w:b/>
                <w:color w:val="333333"/>
                <w:sz w:val="21"/>
                <w:lang w:eastAsia="zh-CN"/>
              </w:rPr>
              <w:t>南峡谷直升机</w:t>
            </w:r>
            <w:r>
              <w:rPr>
                <w:color w:val="333333"/>
                <w:sz w:val="21"/>
                <w:lang w:eastAsia="zh-CN"/>
              </w:rPr>
              <w:t>（自费，1小时）</w:t>
            </w:r>
            <w:r>
              <w:rPr>
                <w:b/>
                <w:color w:val="333333"/>
                <w:sz w:val="21"/>
                <w:lang w:eastAsia="zh-CN"/>
              </w:rPr>
              <w:t>→ 胡佛水坝</w:t>
            </w:r>
            <w:r>
              <w:rPr>
                <w:color w:val="333333"/>
                <w:sz w:val="21"/>
                <w:lang w:eastAsia="zh-CN"/>
              </w:rPr>
              <w:t>（途经）</w:t>
            </w:r>
            <w:r>
              <w:rPr>
                <w:b/>
                <w:color w:val="333333"/>
                <w:sz w:val="21"/>
                <w:lang w:eastAsia="zh-CN"/>
              </w:rPr>
              <w:t>→ 拉斯维加斯</w:t>
            </w:r>
            <w:r>
              <w:rPr>
                <w:color w:val="333333"/>
                <w:sz w:val="21"/>
                <w:lang w:eastAsia="zh-CN"/>
              </w:rPr>
              <w:t>（可自费参加夜景游）</w:t>
            </w:r>
          </w:p>
          <w:p w14:paraId="32D96780" w14:textId="77777777" w:rsidR="00C7088E" w:rsidRDefault="00C7088E">
            <w:pPr>
              <w:spacing w:after="0" w:line="360" w:lineRule="auto"/>
              <w:ind w:left="270"/>
              <w:rPr>
                <w:lang w:eastAsia="zh-CN"/>
              </w:rPr>
            </w:pPr>
          </w:p>
          <w:p w14:paraId="596456F1" w14:textId="77777777" w:rsidR="00C7088E" w:rsidRDefault="00000000">
            <w:pPr>
              <w:spacing w:after="0" w:line="360" w:lineRule="auto"/>
              <w:ind w:left="270"/>
              <w:rPr>
                <w:lang w:eastAsia="zh-CN"/>
              </w:rPr>
            </w:pPr>
            <w:r>
              <w:rPr>
                <w:color w:val="333333"/>
                <w:sz w:val="21"/>
                <w:lang w:eastAsia="zh-CN"/>
              </w:rPr>
              <w:t xml:space="preserve">   </w:t>
            </w:r>
          </w:p>
          <w:p w14:paraId="7968334A" w14:textId="77777777" w:rsidR="00C7088E" w:rsidRDefault="00000000">
            <w:pPr>
              <w:spacing w:after="0" w:line="360" w:lineRule="auto"/>
              <w:ind w:left="270"/>
              <w:rPr>
                <w:lang w:eastAsia="zh-CN"/>
              </w:rPr>
            </w:pPr>
            <w:r>
              <w:rPr>
                <w:color w:val="333333"/>
                <w:sz w:val="21"/>
                <w:lang w:eastAsia="zh-CN"/>
              </w:rPr>
              <w:t>上午  交通：从图巴城乘车前往东大峡谷</w:t>
            </w:r>
          </w:p>
          <w:p w14:paraId="2D84929F" w14:textId="77777777" w:rsidR="00C7088E" w:rsidRDefault="00000000">
            <w:pPr>
              <w:spacing w:after="0" w:line="360" w:lineRule="auto"/>
              <w:ind w:left="270"/>
              <w:rPr>
                <w:lang w:eastAsia="zh-CN"/>
              </w:rPr>
            </w:pPr>
            <w:r>
              <w:rPr>
                <w:color w:val="333333"/>
                <w:sz w:val="21"/>
                <w:lang w:eastAsia="zh-CN"/>
              </w:rPr>
              <w:t xml:space="preserve">行驶距离：60英里     行驶时间： 1小时 </w:t>
            </w:r>
          </w:p>
          <w:p w14:paraId="51F9B79A" w14:textId="77777777" w:rsidR="00C7088E" w:rsidRDefault="00000000">
            <w:pPr>
              <w:spacing w:after="0" w:line="360" w:lineRule="auto"/>
              <w:ind w:left="270"/>
              <w:rPr>
                <w:lang w:eastAsia="zh-CN"/>
              </w:rPr>
            </w:pPr>
            <w:r>
              <w:rPr>
                <w:color w:val="333333"/>
                <w:sz w:val="21"/>
                <w:lang w:eastAsia="zh-CN"/>
              </w:rPr>
              <w:t xml:space="preserve">   </w:t>
            </w:r>
          </w:p>
          <w:p w14:paraId="7405609D" w14:textId="77777777" w:rsidR="00C7088E" w:rsidRDefault="00000000">
            <w:pPr>
              <w:spacing w:after="0" w:line="360" w:lineRule="auto"/>
              <w:ind w:left="270"/>
              <w:rPr>
                <w:lang w:eastAsia="zh-CN"/>
              </w:rPr>
            </w:pPr>
            <w:r>
              <w:rPr>
                <w:color w:val="333333"/>
                <w:sz w:val="21"/>
                <w:lang w:eastAsia="zh-CN"/>
              </w:rPr>
              <w:t>上午  </w:t>
            </w:r>
          </w:p>
          <w:p w14:paraId="0D5866CB" w14:textId="77777777" w:rsidR="00C7088E" w:rsidRDefault="00000000">
            <w:pPr>
              <w:pBdr>
                <w:bottom w:val="none" w:sz="0" w:space="4" w:color="auto"/>
              </w:pBdr>
              <w:spacing w:after="0" w:line="360" w:lineRule="auto"/>
              <w:ind w:left="270"/>
              <w:rPr>
                <w:lang w:eastAsia="zh-CN"/>
              </w:rPr>
            </w:pPr>
            <w:r>
              <w:rPr>
                <w:b/>
                <w:color w:val="333333"/>
                <w:sz w:val="21"/>
                <w:lang w:eastAsia="zh-CN"/>
              </w:rPr>
              <w:t>大峡谷国家公园 Grand Canyon National Park</w:t>
            </w:r>
          </w:p>
          <w:p w14:paraId="136C21B0" w14:textId="77777777" w:rsidR="00C7088E" w:rsidRDefault="00000000">
            <w:pPr>
              <w:spacing w:after="0" w:line="360" w:lineRule="auto"/>
              <w:ind w:left="270"/>
              <w:rPr>
                <w:lang w:eastAsia="zh-CN"/>
              </w:rPr>
            </w:pPr>
            <w:r>
              <w:rPr>
                <w:color w:val="333333"/>
                <w:sz w:val="21"/>
                <w:lang w:eastAsia="zh-CN"/>
              </w:rPr>
              <w:t>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p w14:paraId="3655094C" w14:textId="77777777" w:rsidR="00C7088E" w:rsidRDefault="00C7088E">
            <w:pPr>
              <w:spacing w:after="0" w:line="360" w:lineRule="auto"/>
              <w:ind w:left="270"/>
              <w:rPr>
                <w:lang w:eastAsia="zh-CN"/>
              </w:rPr>
            </w:pPr>
          </w:p>
          <w:p w14:paraId="77527076" w14:textId="77777777" w:rsidR="00C7088E" w:rsidRDefault="00000000">
            <w:pPr>
              <w:pBdr>
                <w:bottom w:val="none" w:sz="0" w:space="4" w:color="auto"/>
              </w:pBdr>
              <w:spacing w:after="0" w:line="360" w:lineRule="auto"/>
              <w:ind w:left="270"/>
              <w:rPr>
                <w:lang w:eastAsia="zh-CN"/>
              </w:rPr>
            </w:pPr>
            <w:r>
              <w:rPr>
                <w:b/>
                <w:color w:val="333333"/>
                <w:sz w:val="21"/>
                <w:lang w:eastAsia="zh-CN"/>
              </w:rPr>
              <w:t>南峡谷 Grand Canyon South Rim</w:t>
            </w:r>
          </w:p>
          <w:p w14:paraId="30B1667D" w14:textId="77777777" w:rsidR="00C7088E" w:rsidRDefault="00000000">
            <w:pPr>
              <w:spacing w:after="0" w:line="360" w:lineRule="auto"/>
              <w:ind w:left="270"/>
              <w:rPr>
                <w:lang w:eastAsia="zh-CN"/>
              </w:rPr>
            </w:pPr>
            <w:r>
              <w:rPr>
                <w:color w:val="333333"/>
                <w:sz w:val="21"/>
                <w:lang w:eastAsia="zh-CN"/>
              </w:rPr>
              <w:t>南峡谷又称大峡谷南缘，位于大峡谷的中段。地势险峻而壮阔，峡谷深不见底，规模最大。公园建设成熟完善，尤其适合公路自驾，没有任何商业设施，几乎各个观景点都尽可能保留原貌。南峡谷大规模的壮丽景观以及完善适宜的游玩环境，让人面对这造物主的鬼斧神工无不感慨万千、流连忘返。</w:t>
            </w:r>
          </w:p>
          <w:p w14:paraId="20B59A8F" w14:textId="77777777" w:rsidR="00C7088E" w:rsidRDefault="00C7088E">
            <w:pPr>
              <w:spacing w:after="0" w:line="360" w:lineRule="auto"/>
              <w:ind w:left="270"/>
              <w:rPr>
                <w:lang w:eastAsia="zh-CN"/>
              </w:rPr>
            </w:pPr>
          </w:p>
          <w:p w14:paraId="71F72EEC" w14:textId="77777777" w:rsidR="00C7088E" w:rsidRDefault="00C7088E">
            <w:pPr>
              <w:spacing w:after="0" w:line="360" w:lineRule="auto"/>
              <w:ind w:left="270"/>
              <w:rPr>
                <w:lang w:eastAsia="zh-CN"/>
              </w:rPr>
            </w:pPr>
          </w:p>
          <w:p w14:paraId="32CFFECF" w14:textId="77777777" w:rsidR="00C7088E" w:rsidRDefault="00000000">
            <w:pPr>
              <w:spacing w:after="0" w:line="360" w:lineRule="auto"/>
              <w:ind w:left="270"/>
              <w:rPr>
                <w:lang w:eastAsia="zh-CN"/>
              </w:rPr>
            </w:pPr>
            <w:r>
              <w:rPr>
                <w:color w:val="333333"/>
                <w:sz w:val="21"/>
                <w:lang w:eastAsia="zh-CN"/>
              </w:rPr>
              <w:t xml:space="preserve">   </w:t>
            </w:r>
          </w:p>
          <w:p w14:paraId="706F1467" w14:textId="77777777" w:rsidR="00C7088E" w:rsidRDefault="00000000">
            <w:pPr>
              <w:spacing w:after="0" w:line="360" w:lineRule="auto"/>
              <w:ind w:left="270"/>
              <w:rPr>
                <w:lang w:eastAsia="zh-CN"/>
              </w:rPr>
            </w:pPr>
            <w:r>
              <w:rPr>
                <w:color w:val="333333"/>
                <w:sz w:val="21"/>
                <w:lang w:eastAsia="zh-CN"/>
              </w:rPr>
              <w:t>下午  交通：从大峡谷南缘乘车前往拉斯维加斯</w:t>
            </w:r>
          </w:p>
          <w:p w14:paraId="706E9F03" w14:textId="77777777" w:rsidR="00C7088E" w:rsidRDefault="00000000">
            <w:pPr>
              <w:spacing w:after="0" w:line="360" w:lineRule="auto"/>
              <w:ind w:left="270"/>
              <w:rPr>
                <w:lang w:eastAsia="zh-CN"/>
              </w:rPr>
            </w:pPr>
            <w:r>
              <w:rPr>
                <w:color w:val="333333"/>
                <w:sz w:val="21"/>
                <w:lang w:eastAsia="zh-CN"/>
              </w:rPr>
              <w:t xml:space="preserve">行驶距离：300英里     行驶时间： 5小时 </w:t>
            </w:r>
          </w:p>
          <w:p w14:paraId="5ED72FFF" w14:textId="77777777" w:rsidR="00C7088E" w:rsidRDefault="00000000">
            <w:pPr>
              <w:spacing w:after="0" w:line="360" w:lineRule="auto"/>
              <w:ind w:left="270"/>
              <w:rPr>
                <w:lang w:eastAsia="zh-CN"/>
              </w:rPr>
            </w:pPr>
            <w:r>
              <w:rPr>
                <w:color w:val="333333"/>
                <w:sz w:val="21"/>
                <w:lang w:eastAsia="zh-CN"/>
              </w:rPr>
              <w:t xml:space="preserve">   </w:t>
            </w:r>
          </w:p>
          <w:p w14:paraId="005937DC" w14:textId="77777777" w:rsidR="00C7088E" w:rsidRDefault="00000000">
            <w:pPr>
              <w:spacing w:after="0" w:line="360" w:lineRule="auto"/>
              <w:ind w:left="270"/>
            </w:pPr>
            <w:proofErr w:type="spellStart"/>
            <w:r>
              <w:rPr>
                <w:color w:val="333333"/>
                <w:sz w:val="21"/>
              </w:rPr>
              <w:t>晚上</w:t>
            </w:r>
            <w:proofErr w:type="spellEnd"/>
            <w:r>
              <w:rPr>
                <w:color w:val="333333"/>
                <w:sz w:val="21"/>
              </w:rPr>
              <w:t>  </w:t>
            </w:r>
          </w:p>
          <w:p w14:paraId="79C0ADD0" w14:textId="77777777" w:rsidR="00C7088E" w:rsidRDefault="00000000">
            <w:pPr>
              <w:spacing w:after="0" w:line="360" w:lineRule="auto"/>
              <w:ind w:left="270"/>
            </w:pPr>
            <w:proofErr w:type="spellStart"/>
            <w:r>
              <w:rPr>
                <w:color w:val="333333"/>
                <w:sz w:val="21"/>
              </w:rPr>
              <w:t>酒店</w:t>
            </w:r>
            <w:proofErr w:type="spellEnd"/>
            <w:r>
              <w:rPr>
                <w:color w:val="333333"/>
                <w:sz w:val="21"/>
              </w:rPr>
              <w:t xml:space="preserve">： </w:t>
            </w:r>
            <w:proofErr w:type="spellStart"/>
            <w:r>
              <w:rPr>
                <w:color w:val="333333"/>
                <w:sz w:val="21"/>
              </w:rPr>
              <w:t>云霄酒店</w:t>
            </w:r>
            <w:proofErr w:type="spellEnd"/>
            <w:r>
              <w:rPr>
                <w:color w:val="333333"/>
                <w:sz w:val="21"/>
              </w:rPr>
              <w:t xml:space="preserve"> The STRAT Hotel, Casino &amp; </w:t>
            </w:r>
            <w:proofErr w:type="gramStart"/>
            <w:r>
              <w:rPr>
                <w:color w:val="333333"/>
                <w:sz w:val="21"/>
              </w:rPr>
              <w:t xml:space="preserve">Tower;  </w:t>
            </w:r>
            <w:proofErr w:type="spellStart"/>
            <w:r>
              <w:rPr>
                <w:color w:val="333333"/>
                <w:sz w:val="21"/>
              </w:rPr>
              <w:t>同级</w:t>
            </w:r>
            <w:proofErr w:type="spellEnd"/>
            <w:proofErr w:type="gramEnd"/>
          </w:p>
          <w:p w14:paraId="6FD8FBEC" w14:textId="77777777" w:rsidR="00C7088E" w:rsidRDefault="00000000">
            <w:pPr>
              <w:spacing w:after="0" w:line="360" w:lineRule="auto"/>
              <w:ind w:left="270"/>
            </w:pPr>
            <w:r>
              <w:rPr>
                <w:color w:val="333333"/>
                <w:sz w:val="21"/>
              </w:rPr>
              <w:lastRenderedPageBreak/>
              <w:t xml:space="preserve">   </w:t>
            </w:r>
          </w:p>
          <w:p w14:paraId="72458298" w14:textId="77777777" w:rsidR="00C7088E" w:rsidRDefault="00000000">
            <w:pPr>
              <w:spacing w:after="0" w:line="360" w:lineRule="auto"/>
              <w:ind w:left="270"/>
            </w:pPr>
            <w:r>
              <w:rPr>
                <w:color w:val="333333"/>
                <w:sz w:val="21"/>
              </w:rPr>
              <w:t xml:space="preserve">   </w:t>
            </w:r>
          </w:p>
          <w:tbl>
            <w:tblPr>
              <w:tblW w:w="0" w:type="auto"/>
              <w:tblCellSpacing w:w="0" w:type="auto"/>
              <w:tblBorders>
                <w:bottom w:val="single" w:sz="8" w:space="0" w:color="DDDDDD"/>
              </w:tblBorders>
              <w:tblLayout w:type="fixed"/>
              <w:tblLook w:val="04A0" w:firstRow="1" w:lastRow="0" w:firstColumn="1" w:lastColumn="0" w:noHBand="0" w:noVBand="1"/>
            </w:tblPr>
            <w:tblGrid>
              <w:gridCol w:w="2000"/>
              <w:gridCol w:w="8380"/>
            </w:tblGrid>
            <w:tr w:rsidR="00C7088E" w14:paraId="789A8A24" w14:textId="77777777">
              <w:trPr>
                <w:tblCellSpacing w:w="0" w:type="auto"/>
              </w:trPr>
              <w:tc>
                <w:tcPr>
                  <w:tcW w:w="2000" w:type="dxa"/>
                  <w:tcMar>
                    <w:top w:w="90" w:type="dxa"/>
                    <w:left w:w="150" w:type="dxa"/>
                    <w:bottom w:w="90" w:type="dxa"/>
                    <w:right w:w="150" w:type="dxa"/>
                  </w:tcMar>
                  <w:vAlign w:val="center"/>
                </w:tcPr>
                <w:p w14:paraId="6FAFF6C7" w14:textId="77777777" w:rsidR="00C7088E" w:rsidRDefault="00000000">
                  <w:pPr>
                    <w:spacing w:after="0" w:line="360" w:lineRule="auto"/>
                  </w:pPr>
                  <w:r>
                    <w:rPr>
                      <w:color w:val="2D8DF3"/>
                      <w:sz w:val="24"/>
                    </w:rPr>
                    <w:t>Day 6</w:t>
                  </w:r>
                </w:p>
              </w:tc>
              <w:tc>
                <w:tcPr>
                  <w:tcW w:w="8380" w:type="dxa"/>
                  <w:tcMar>
                    <w:top w:w="90" w:type="dxa"/>
                    <w:left w:w="150" w:type="dxa"/>
                    <w:bottom w:w="90" w:type="dxa"/>
                    <w:right w:w="150" w:type="dxa"/>
                  </w:tcMar>
                  <w:vAlign w:val="center"/>
                </w:tcPr>
                <w:p w14:paraId="4C9B3058" w14:textId="77777777" w:rsidR="00C7088E" w:rsidRDefault="00000000">
                  <w:pPr>
                    <w:spacing w:after="0" w:line="360" w:lineRule="auto"/>
                    <w:rPr>
                      <w:lang w:eastAsia="zh-CN"/>
                    </w:rPr>
                  </w:pPr>
                  <w:r>
                    <w:rPr>
                      <w:color w:val="333333"/>
                      <w:sz w:val="21"/>
                      <w:lang w:eastAsia="zh-CN"/>
                    </w:rPr>
                    <w:t xml:space="preserve"> </w:t>
                  </w:r>
                  <w:r>
                    <w:rPr>
                      <w:b/>
                      <w:color w:val="333333"/>
                      <w:sz w:val="21"/>
                      <w:lang w:eastAsia="zh-CN"/>
                    </w:rPr>
                    <w:t>拉斯维加斯</w:t>
                  </w:r>
                  <w:r>
                    <w:rPr>
                      <w:color w:val="666666"/>
                      <w:sz w:val="21"/>
                      <w:lang w:eastAsia="zh-CN"/>
                    </w:rPr>
                    <w:t xml:space="preserve"> - 汽车 - </w:t>
                  </w:r>
                  <w:r>
                    <w:rPr>
                      <w:b/>
                      <w:color w:val="333333"/>
                      <w:sz w:val="21"/>
                      <w:lang w:eastAsia="zh-CN"/>
                    </w:rPr>
                    <w:t>洛杉矶</w:t>
                  </w:r>
                  <w:r>
                    <w:rPr>
                      <w:color w:val="333333"/>
                      <w:sz w:val="21"/>
                      <w:lang w:eastAsia="zh-CN"/>
                    </w:rPr>
                    <w:t xml:space="preserve"> </w:t>
                  </w:r>
                </w:p>
              </w:tc>
            </w:tr>
          </w:tbl>
          <w:p w14:paraId="5BB26FAD" w14:textId="77777777" w:rsidR="00C7088E" w:rsidRDefault="00000000">
            <w:pPr>
              <w:spacing w:after="0" w:line="360" w:lineRule="auto"/>
              <w:ind w:left="270"/>
            </w:pPr>
            <w:proofErr w:type="spellStart"/>
            <w:proofErr w:type="gramStart"/>
            <w:r>
              <w:rPr>
                <w:color w:val="333333"/>
                <w:sz w:val="21"/>
              </w:rPr>
              <w:t>上午</w:t>
            </w:r>
            <w:proofErr w:type="spellEnd"/>
            <w:r>
              <w:rPr>
                <w:color w:val="333333"/>
                <w:sz w:val="21"/>
              </w:rPr>
              <w:t>  </w:t>
            </w:r>
            <w:proofErr w:type="spellStart"/>
            <w:r>
              <w:rPr>
                <w:color w:val="333333"/>
                <w:sz w:val="21"/>
              </w:rPr>
              <w:t>早餐</w:t>
            </w:r>
            <w:proofErr w:type="spellEnd"/>
            <w:proofErr w:type="gramEnd"/>
          </w:p>
          <w:p w14:paraId="67732F90" w14:textId="77777777" w:rsidR="00C7088E" w:rsidRDefault="00000000">
            <w:pPr>
              <w:spacing w:after="0" w:line="360" w:lineRule="auto"/>
              <w:ind w:left="270"/>
            </w:pPr>
            <w:r>
              <w:rPr>
                <w:color w:val="333333"/>
                <w:sz w:val="21"/>
              </w:rPr>
              <w:t xml:space="preserve"> </w:t>
            </w:r>
            <w:proofErr w:type="spellStart"/>
            <w:r>
              <w:rPr>
                <w:b/>
                <w:color w:val="333333"/>
                <w:sz w:val="21"/>
              </w:rPr>
              <w:t>包含早餐</w:t>
            </w:r>
            <w:proofErr w:type="spellEnd"/>
            <w:r>
              <w:rPr>
                <w:b/>
                <w:color w:val="333333"/>
                <w:sz w:val="21"/>
              </w:rPr>
              <w:t>      </w:t>
            </w:r>
            <w:r>
              <w:rPr>
                <w:color w:val="333333"/>
                <w:sz w:val="21"/>
              </w:rPr>
              <w:t xml:space="preserve"> </w:t>
            </w:r>
          </w:p>
          <w:p w14:paraId="48F4A0D9" w14:textId="77777777" w:rsidR="00C7088E" w:rsidRDefault="00C7088E">
            <w:pPr>
              <w:spacing w:after="0" w:line="360" w:lineRule="auto"/>
              <w:ind w:left="270"/>
            </w:pPr>
          </w:p>
          <w:p w14:paraId="6BCB7022" w14:textId="77777777" w:rsidR="00C7088E" w:rsidRDefault="00000000">
            <w:pPr>
              <w:spacing w:after="0" w:line="360" w:lineRule="auto"/>
              <w:ind w:left="270"/>
            </w:pPr>
            <w:r>
              <w:rPr>
                <w:color w:val="333333"/>
                <w:sz w:val="21"/>
              </w:rPr>
              <w:t xml:space="preserve">   </w:t>
            </w:r>
          </w:p>
          <w:p w14:paraId="7699B73E" w14:textId="77777777" w:rsidR="00C7088E" w:rsidRDefault="00000000">
            <w:pPr>
              <w:spacing w:after="0" w:line="360" w:lineRule="auto"/>
              <w:ind w:left="270"/>
            </w:pPr>
            <w:proofErr w:type="spellStart"/>
            <w:r>
              <w:rPr>
                <w:color w:val="333333"/>
                <w:sz w:val="21"/>
              </w:rPr>
              <w:t>全天</w:t>
            </w:r>
            <w:proofErr w:type="spellEnd"/>
            <w:r>
              <w:rPr>
                <w:color w:val="333333"/>
                <w:sz w:val="21"/>
              </w:rPr>
              <w:t xml:space="preserve">   </w:t>
            </w:r>
          </w:p>
          <w:p w14:paraId="0217BF23" w14:textId="77777777" w:rsidR="00C7088E" w:rsidRDefault="00000000">
            <w:pPr>
              <w:spacing w:after="0" w:line="360" w:lineRule="auto"/>
              <w:ind w:left="270"/>
              <w:rPr>
                <w:lang w:eastAsia="zh-CN"/>
              </w:rPr>
            </w:pPr>
            <w:r>
              <w:rPr>
                <w:color w:val="333333"/>
                <w:sz w:val="21"/>
                <w:lang w:eastAsia="zh-CN"/>
              </w:rPr>
              <w:t>早上跟随经验丰富的导游前往拉斯</w:t>
            </w:r>
            <w:proofErr w:type="gramStart"/>
            <w:r>
              <w:rPr>
                <w:color w:val="333333"/>
                <w:sz w:val="21"/>
                <w:lang w:eastAsia="zh-CN"/>
              </w:rPr>
              <w:t>网红欢迎</w:t>
            </w:r>
            <w:proofErr w:type="gramEnd"/>
            <w:r>
              <w:rPr>
                <w:color w:val="333333"/>
                <w:sz w:val="21"/>
                <w:lang w:eastAsia="zh-CN"/>
              </w:rPr>
              <w:t>招牌处打卡留念，然后前往大道上最受欢迎</w:t>
            </w:r>
            <w:proofErr w:type="gramStart"/>
            <w:r>
              <w:rPr>
                <w:color w:val="333333"/>
                <w:sz w:val="21"/>
                <w:lang w:eastAsia="zh-CN"/>
              </w:rPr>
              <w:t>的网红景点</w:t>
            </w:r>
            <w:proofErr w:type="gramEnd"/>
            <w:r>
              <w:rPr>
                <w:color w:val="333333"/>
                <w:sz w:val="21"/>
                <w:lang w:eastAsia="zh-CN"/>
              </w:rPr>
              <w:t>——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w:t>
            </w:r>
            <w:proofErr w:type="gramStart"/>
            <w:r>
              <w:rPr>
                <w:color w:val="333333"/>
                <w:sz w:val="21"/>
                <w:lang w:eastAsia="zh-CN"/>
              </w:rPr>
              <w:t>最新开幕</w:t>
            </w:r>
            <w:proofErr w:type="gramEnd"/>
            <w:r>
              <w:rPr>
                <w:color w:val="333333"/>
                <w:sz w:val="21"/>
                <w:lang w:eastAsia="zh-CN"/>
              </w:rPr>
              <w:t>的Fly Over Las Vegas，最新的光电技术+电动骑行+4D体验，用不一样的视角来欣赏拉斯维加斯及周边美景。 告别赌城，我们</w:t>
            </w:r>
            <w:proofErr w:type="gramStart"/>
            <w:r>
              <w:rPr>
                <w:color w:val="333333"/>
                <w:sz w:val="21"/>
                <w:lang w:eastAsia="zh-CN"/>
              </w:rPr>
              <w:t>前往网红</w:t>
            </w:r>
            <w:proofErr w:type="gramEnd"/>
            <w:r>
              <w:rPr>
                <w:color w:val="333333"/>
                <w:sz w:val="21"/>
                <w:lang w:eastAsia="zh-CN"/>
              </w:rPr>
              <w:t>景点——七彩巨石阵。下午抵达巴斯托奥特莱斯尽享购物的乐趣，傍晚时分抵达洛杉矶。</w:t>
            </w:r>
          </w:p>
          <w:p w14:paraId="640C4DB2" w14:textId="77777777" w:rsidR="00C7088E" w:rsidRDefault="00000000">
            <w:pPr>
              <w:spacing w:after="0" w:line="360" w:lineRule="auto"/>
              <w:ind w:left="270"/>
              <w:rPr>
                <w:lang w:eastAsia="zh-CN"/>
              </w:rPr>
            </w:pPr>
            <w:r>
              <w:rPr>
                <w:color w:val="333333"/>
                <w:sz w:val="21"/>
                <w:lang w:eastAsia="zh-CN"/>
              </w:rPr>
              <w:t> </w:t>
            </w:r>
          </w:p>
          <w:p w14:paraId="470D9768" w14:textId="77777777" w:rsidR="00C7088E" w:rsidRDefault="00000000">
            <w:pPr>
              <w:spacing w:after="0" w:line="360" w:lineRule="auto"/>
              <w:ind w:left="270"/>
              <w:rPr>
                <w:lang w:eastAsia="zh-CN"/>
              </w:rPr>
            </w:pPr>
            <w:r>
              <w:rPr>
                <w:b/>
                <w:color w:val="333333"/>
                <w:sz w:val="21"/>
                <w:lang w:eastAsia="zh-CN"/>
              </w:rPr>
              <w:t>行程安排：</w:t>
            </w:r>
          </w:p>
          <w:p w14:paraId="6F765748" w14:textId="77777777" w:rsidR="00C7088E" w:rsidRDefault="00000000">
            <w:pPr>
              <w:spacing w:after="0" w:line="360" w:lineRule="auto"/>
              <w:ind w:left="270"/>
              <w:rPr>
                <w:lang w:eastAsia="zh-CN"/>
              </w:rPr>
            </w:pPr>
            <w:r>
              <w:rPr>
                <w:b/>
                <w:color w:val="333333"/>
                <w:sz w:val="21"/>
                <w:lang w:eastAsia="zh-CN"/>
              </w:rPr>
              <w:t>拉斯</w:t>
            </w:r>
            <w:proofErr w:type="gramStart"/>
            <w:r>
              <w:rPr>
                <w:b/>
                <w:color w:val="333333"/>
                <w:sz w:val="21"/>
                <w:lang w:eastAsia="zh-CN"/>
              </w:rPr>
              <w:t>网红欢迎</w:t>
            </w:r>
            <w:proofErr w:type="gramEnd"/>
            <w:r>
              <w:rPr>
                <w:b/>
                <w:color w:val="333333"/>
                <w:sz w:val="21"/>
                <w:lang w:eastAsia="zh-CN"/>
              </w:rPr>
              <w:t>招牌打卡&amp;M豆巧克力世界&amp;可口可乐主题店</w:t>
            </w:r>
            <w:r>
              <w:rPr>
                <w:color w:val="333333"/>
                <w:sz w:val="21"/>
                <w:lang w:eastAsia="zh-CN"/>
              </w:rPr>
              <w:t xml:space="preserve">（必付项目，60分钟）→ </w:t>
            </w:r>
            <w:r>
              <w:rPr>
                <w:b/>
                <w:color w:val="333333"/>
                <w:sz w:val="21"/>
                <w:lang w:eastAsia="zh-CN"/>
              </w:rPr>
              <w:t>飞跃拉斯维加斯</w:t>
            </w:r>
            <w:r>
              <w:rPr>
                <w:color w:val="333333"/>
                <w:sz w:val="21"/>
                <w:lang w:eastAsia="zh-CN"/>
              </w:rPr>
              <w:t>（自费，25分钟）→</w:t>
            </w:r>
            <w:r>
              <w:rPr>
                <w:b/>
                <w:color w:val="333333"/>
                <w:sz w:val="21"/>
                <w:lang w:eastAsia="zh-CN"/>
              </w:rPr>
              <w:t xml:space="preserve"> 七彩巨石阵</w:t>
            </w:r>
            <w:r>
              <w:rPr>
                <w:color w:val="333333"/>
                <w:sz w:val="21"/>
                <w:lang w:eastAsia="zh-CN"/>
              </w:rPr>
              <w:t xml:space="preserve">（30分钟）→ </w:t>
            </w:r>
            <w:r>
              <w:rPr>
                <w:b/>
                <w:color w:val="333333"/>
                <w:sz w:val="21"/>
                <w:lang w:eastAsia="zh-CN"/>
              </w:rPr>
              <w:t>巴斯托奥特莱斯</w:t>
            </w:r>
            <w:r>
              <w:rPr>
                <w:color w:val="333333"/>
                <w:sz w:val="21"/>
                <w:lang w:eastAsia="zh-CN"/>
              </w:rPr>
              <w:t>（120分钟）→</w:t>
            </w:r>
            <w:r>
              <w:rPr>
                <w:b/>
                <w:color w:val="333333"/>
                <w:sz w:val="21"/>
                <w:lang w:eastAsia="zh-CN"/>
              </w:rPr>
              <w:t xml:space="preserve"> 洛杉矶</w:t>
            </w:r>
          </w:p>
          <w:p w14:paraId="29FF5194" w14:textId="77777777" w:rsidR="00C7088E" w:rsidRDefault="00C7088E">
            <w:pPr>
              <w:spacing w:after="0" w:line="360" w:lineRule="auto"/>
              <w:ind w:left="270"/>
              <w:rPr>
                <w:lang w:eastAsia="zh-CN"/>
              </w:rPr>
            </w:pPr>
          </w:p>
          <w:p w14:paraId="42E96E50" w14:textId="77777777" w:rsidR="00C7088E" w:rsidRDefault="00000000">
            <w:pPr>
              <w:spacing w:after="0" w:line="360" w:lineRule="auto"/>
              <w:ind w:left="270"/>
              <w:rPr>
                <w:lang w:eastAsia="zh-CN"/>
              </w:rPr>
            </w:pPr>
            <w:r>
              <w:rPr>
                <w:color w:val="333333"/>
                <w:sz w:val="21"/>
                <w:lang w:eastAsia="zh-CN"/>
              </w:rPr>
              <w:t xml:space="preserve">   </w:t>
            </w:r>
          </w:p>
          <w:p w14:paraId="1039BAD9" w14:textId="77777777" w:rsidR="00C7088E" w:rsidRDefault="00000000">
            <w:pPr>
              <w:spacing w:after="0" w:line="360" w:lineRule="auto"/>
              <w:ind w:left="270"/>
              <w:rPr>
                <w:lang w:eastAsia="zh-CN"/>
              </w:rPr>
            </w:pPr>
            <w:r>
              <w:rPr>
                <w:color w:val="333333"/>
                <w:sz w:val="21"/>
                <w:lang w:eastAsia="zh-CN"/>
              </w:rPr>
              <w:t>上午  交通：乘车从酒店前往拉斯</w:t>
            </w:r>
            <w:proofErr w:type="gramStart"/>
            <w:r>
              <w:rPr>
                <w:color w:val="333333"/>
                <w:sz w:val="21"/>
                <w:lang w:eastAsia="zh-CN"/>
              </w:rPr>
              <w:t>网红欢迎</w:t>
            </w:r>
            <w:proofErr w:type="gramEnd"/>
            <w:r>
              <w:rPr>
                <w:color w:val="333333"/>
                <w:sz w:val="21"/>
                <w:lang w:eastAsia="zh-CN"/>
              </w:rPr>
              <w:t>招牌</w:t>
            </w:r>
          </w:p>
          <w:p w14:paraId="11C1CAC3" w14:textId="77777777" w:rsidR="00C7088E" w:rsidRDefault="00000000">
            <w:pPr>
              <w:spacing w:after="0" w:line="360" w:lineRule="auto"/>
              <w:ind w:left="270"/>
              <w:rPr>
                <w:lang w:eastAsia="zh-CN"/>
              </w:rPr>
            </w:pPr>
            <w:r>
              <w:rPr>
                <w:color w:val="333333"/>
                <w:sz w:val="21"/>
                <w:lang w:eastAsia="zh-CN"/>
              </w:rPr>
              <w:t xml:space="preserve">行驶距离：10英里     行驶时间： 15分钟 </w:t>
            </w:r>
          </w:p>
          <w:p w14:paraId="528C4998" w14:textId="77777777" w:rsidR="00C7088E" w:rsidRDefault="00000000">
            <w:pPr>
              <w:spacing w:after="0" w:line="360" w:lineRule="auto"/>
              <w:ind w:left="270"/>
              <w:rPr>
                <w:lang w:eastAsia="zh-CN"/>
              </w:rPr>
            </w:pPr>
            <w:r>
              <w:rPr>
                <w:color w:val="333333"/>
                <w:sz w:val="21"/>
                <w:lang w:eastAsia="zh-CN"/>
              </w:rPr>
              <w:t xml:space="preserve">   </w:t>
            </w:r>
          </w:p>
          <w:p w14:paraId="6AF0333E" w14:textId="77777777" w:rsidR="00C7088E" w:rsidRDefault="00000000">
            <w:pPr>
              <w:spacing w:after="0" w:line="360" w:lineRule="auto"/>
              <w:ind w:left="270"/>
            </w:pPr>
            <w:proofErr w:type="spellStart"/>
            <w:r>
              <w:rPr>
                <w:color w:val="333333"/>
                <w:sz w:val="21"/>
              </w:rPr>
              <w:t>上午</w:t>
            </w:r>
            <w:proofErr w:type="spellEnd"/>
            <w:r>
              <w:rPr>
                <w:color w:val="333333"/>
                <w:sz w:val="21"/>
              </w:rPr>
              <w:t>  </w:t>
            </w:r>
          </w:p>
          <w:p w14:paraId="1BEAC85D" w14:textId="77777777" w:rsidR="00C7088E" w:rsidRDefault="00000000">
            <w:pPr>
              <w:pBdr>
                <w:bottom w:val="none" w:sz="0" w:space="4" w:color="auto"/>
              </w:pBdr>
              <w:spacing w:after="0" w:line="360" w:lineRule="auto"/>
              <w:ind w:left="270"/>
            </w:pPr>
            <w:proofErr w:type="spellStart"/>
            <w:r>
              <w:rPr>
                <w:b/>
                <w:color w:val="333333"/>
                <w:sz w:val="21"/>
              </w:rPr>
              <w:t>M豆巧克力世界</w:t>
            </w:r>
            <w:proofErr w:type="spellEnd"/>
            <w:r>
              <w:rPr>
                <w:b/>
                <w:color w:val="333333"/>
                <w:sz w:val="21"/>
              </w:rPr>
              <w:t xml:space="preserve"> M&amp;M'S Las Vegas</w:t>
            </w:r>
          </w:p>
          <w:p w14:paraId="19154E8F" w14:textId="77777777" w:rsidR="00C7088E" w:rsidRDefault="00000000">
            <w:pPr>
              <w:spacing w:after="0" w:line="360" w:lineRule="auto"/>
              <w:ind w:left="270"/>
              <w:rPr>
                <w:lang w:eastAsia="zh-CN"/>
              </w:rPr>
            </w:pPr>
            <w:r>
              <w:rPr>
                <w:color w:val="333333"/>
                <w:sz w:val="21"/>
                <w:lang w:eastAsia="zh-CN"/>
              </w:rPr>
              <w:t>这是M豆巧克力世界的首家店铺，1997年在拉斯维加斯大道开业，占地面积28000平方英尺，共有四层，各类缤纷妙趣的M豆巧克力，以及琳琅满目的周边商品等，在一饱眼福的同时享受巧克力的甜蜜</w:t>
            </w:r>
            <w:proofErr w:type="gramStart"/>
            <w:r>
              <w:rPr>
                <w:color w:val="333333"/>
                <w:sz w:val="21"/>
                <w:lang w:eastAsia="zh-CN"/>
              </w:rPr>
              <w:t>丝滑吧</w:t>
            </w:r>
            <w:proofErr w:type="gramEnd"/>
            <w:r>
              <w:rPr>
                <w:color w:val="333333"/>
                <w:sz w:val="21"/>
                <w:lang w:eastAsia="zh-CN"/>
              </w:rPr>
              <w:t>！</w:t>
            </w:r>
          </w:p>
          <w:p w14:paraId="61739552" w14:textId="77777777" w:rsidR="00C7088E" w:rsidRDefault="00C7088E">
            <w:pPr>
              <w:spacing w:after="0" w:line="360" w:lineRule="auto"/>
              <w:ind w:left="270"/>
              <w:rPr>
                <w:lang w:eastAsia="zh-CN"/>
              </w:rPr>
            </w:pPr>
          </w:p>
          <w:p w14:paraId="2A344EAC" w14:textId="77777777" w:rsidR="00C7088E" w:rsidRDefault="00000000">
            <w:pPr>
              <w:pBdr>
                <w:bottom w:val="none" w:sz="0" w:space="4" w:color="auto"/>
              </w:pBdr>
              <w:spacing w:after="0" w:line="360" w:lineRule="auto"/>
              <w:ind w:left="270"/>
              <w:rPr>
                <w:lang w:eastAsia="zh-CN"/>
              </w:rPr>
            </w:pPr>
            <w:r>
              <w:rPr>
                <w:b/>
                <w:color w:val="333333"/>
                <w:sz w:val="21"/>
                <w:lang w:eastAsia="zh-CN"/>
              </w:rPr>
              <w:t>可口可乐主题店 Coca-Cola Store Las Vegas</w:t>
            </w:r>
          </w:p>
          <w:p w14:paraId="33BAD4D5" w14:textId="77777777" w:rsidR="00C7088E" w:rsidRDefault="00000000">
            <w:pPr>
              <w:spacing w:after="0" w:line="360" w:lineRule="auto"/>
              <w:ind w:left="270"/>
              <w:rPr>
                <w:lang w:eastAsia="zh-CN"/>
              </w:rPr>
            </w:pPr>
            <w:r>
              <w:rPr>
                <w:color w:val="333333"/>
                <w:sz w:val="21"/>
                <w:lang w:eastAsia="zh-CN"/>
              </w:rPr>
              <w:t>全球只有两家的可口可乐主题店，满足你对可口可乐的所有幻想！主题店的大门是一个四层楼高的经典可口可乐瓶造型，店铺内各色商品琳琅满目，从玩具、文具、围裙到服装、台灯、饰品，所有的东西都印有“可口可乐”的商标。这里也是收藏爱好者的天堂，店内出售各个年代不同国家制造的可口可乐，印在瓶身上的各国文字，绝对是最好的纪念品。您还可以在一楼与可口可乐北极熊合影留念。</w:t>
            </w:r>
          </w:p>
          <w:p w14:paraId="2183B9A3" w14:textId="77777777" w:rsidR="00C7088E" w:rsidRDefault="00C7088E">
            <w:pPr>
              <w:spacing w:after="0" w:line="360" w:lineRule="auto"/>
              <w:ind w:left="270"/>
              <w:rPr>
                <w:lang w:eastAsia="zh-CN"/>
              </w:rPr>
            </w:pPr>
          </w:p>
          <w:p w14:paraId="557555EA" w14:textId="77777777" w:rsidR="00C7088E" w:rsidRDefault="00000000">
            <w:pPr>
              <w:pBdr>
                <w:bottom w:val="none" w:sz="0" w:space="4" w:color="auto"/>
              </w:pBdr>
              <w:spacing w:after="0" w:line="360" w:lineRule="auto"/>
              <w:ind w:left="270"/>
              <w:rPr>
                <w:lang w:eastAsia="zh-CN"/>
              </w:rPr>
            </w:pPr>
            <w:r>
              <w:rPr>
                <w:b/>
                <w:color w:val="333333"/>
                <w:sz w:val="21"/>
                <w:lang w:eastAsia="zh-CN"/>
              </w:rPr>
              <w:t xml:space="preserve">飞越拉斯维加斯 </w:t>
            </w:r>
            <w:proofErr w:type="spellStart"/>
            <w:r>
              <w:rPr>
                <w:b/>
                <w:color w:val="333333"/>
                <w:sz w:val="21"/>
                <w:lang w:eastAsia="zh-CN"/>
              </w:rPr>
              <w:t>FlyOver</w:t>
            </w:r>
            <w:proofErr w:type="spellEnd"/>
            <w:r>
              <w:rPr>
                <w:b/>
                <w:color w:val="333333"/>
                <w:sz w:val="21"/>
                <w:lang w:eastAsia="zh-CN"/>
              </w:rPr>
              <w:t xml:space="preserve"> Las Vegas</w:t>
            </w:r>
          </w:p>
          <w:p w14:paraId="116DD896" w14:textId="77777777" w:rsidR="00C7088E" w:rsidRDefault="00000000">
            <w:pPr>
              <w:spacing w:after="0" w:line="360" w:lineRule="auto"/>
              <w:ind w:left="270"/>
              <w:rPr>
                <w:lang w:eastAsia="zh-CN"/>
              </w:rPr>
            </w:pPr>
            <w:r>
              <w:rPr>
                <w:color w:val="333333"/>
                <w:sz w:val="21"/>
                <w:lang w:eastAsia="zh-CN"/>
              </w:rPr>
              <w:lastRenderedPageBreak/>
              <w:t>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w:t>
            </w:r>
          </w:p>
          <w:p w14:paraId="3E1ABF85" w14:textId="77777777" w:rsidR="00C7088E" w:rsidRDefault="00C7088E">
            <w:pPr>
              <w:spacing w:after="0" w:line="360" w:lineRule="auto"/>
              <w:ind w:left="270"/>
              <w:rPr>
                <w:lang w:eastAsia="zh-CN"/>
              </w:rPr>
            </w:pPr>
          </w:p>
          <w:p w14:paraId="233220AB" w14:textId="77777777" w:rsidR="00C7088E" w:rsidRDefault="00C7088E">
            <w:pPr>
              <w:spacing w:after="0" w:line="360" w:lineRule="auto"/>
              <w:ind w:left="270"/>
              <w:rPr>
                <w:lang w:eastAsia="zh-CN"/>
              </w:rPr>
            </w:pPr>
          </w:p>
          <w:p w14:paraId="551C014F" w14:textId="77777777" w:rsidR="00C7088E" w:rsidRDefault="00000000">
            <w:pPr>
              <w:spacing w:after="0" w:line="360" w:lineRule="auto"/>
              <w:ind w:left="270"/>
              <w:rPr>
                <w:lang w:eastAsia="zh-CN"/>
              </w:rPr>
            </w:pPr>
            <w:r>
              <w:rPr>
                <w:color w:val="333333"/>
                <w:sz w:val="21"/>
                <w:lang w:eastAsia="zh-CN"/>
              </w:rPr>
              <w:t xml:space="preserve">   </w:t>
            </w:r>
          </w:p>
          <w:p w14:paraId="2E6B0E97" w14:textId="77777777" w:rsidR="00C7088E" w:rsidRDefault="00000000">
            <w:pPr>
              <w:spacing w:after="0" w:line="360" w:lineRule="auto"/>
              <w:ind w:left="270"/>
              <w:rPr>
                <w:lang w:eastAsia="zh-CN"/>
              </w:rPr>
            </w:pPr>
            <w:r>
              <w:rPr>
                <w:color w:val="333333"/>
                <w:sz w:val="21"/>
                <w:lang w:eastAsia="zh-CN"/>
              </w:rPr>
              <w:t>上午  交通：乘车从拉斯维加斯前往七彩巨石阵</w:t>
            </w:r>
          </w:p>
          <w:p w14:paraId="5C1B76FE" w14:textId="77777777" w:rsidR="00C7088E" w:rsidRDefault="00000000">
            <w:pPr>
              <w:spacing w:after="0" w:line="360" w:lineRule="auto"/>
              <w:ind w:left="270"/>
              <w:rPr>
                <w:lang w:eastAsia="zh-CN"/>
              </w:rPr>
            </w:pPr>
            <w:r>
              <w:rPr>
                <w:color w:val="333333"/>
                <w:sz w:val="21"/>
                <w:lang w:eastAsia="zh-CN"/>
              </w:rPr>
              <w:t xml:space="preserve">行驶距离：30英里     行驶时间： 30分钟 </w:t>
            </w:r>
          </w:p>
          <w:p w14:paraId="24B0DAB2" w14:textId="77777777" w:rsidR="00C7088E" w:rsidRDefault="00000000">
            <w:pPr>
              <w:spacing w:after="0" w:line="360" w:lineRule="auto"/>
              <w:ind w:left="270"/>
              <w:rPr>
                <w:lang w:eastAsia="zh-CN"/>
              </w:rPr>
            </w:pPr>
            <w:r>
              <w:rPr>
                <w:color w:val="333333"/>
                <w:sz w:val="21"/>
                <w:lang w:eastAsia="zh-CN"/>
              </w:rPr>
              <w:t xml:space="preserve">   </w:t>
            </w:r>
          </w:p>
          <w:p w14:paraId="2FC2B223" w14:textId="77777777" w:rsidR="00C7088E" w:rsidRDefault="00000000">
            <w:pPr>
              <w:spacing w:after="0" w:line="360" w:lineRule="auto"/>
              <w:ind w:left="270"/>
            </w:pPr>
            <w:proofErr w:type="spellStart"/>
            <w:r>
              <w:rPr>
                <w:color w:val="333333"/>
                <w:sz w:val="21"/>
              </w:rPr>
              <w:t>上午</w:t>
            </w:r>
            <w:proofErr w:type="spellEnd"/>
            <w:r>
              <w:rPr>
                <w:color w:val="333333"/>
                <w:sz w:val="21"/>
              </w:rPr>
              <w:t>  </w:t>
            </w:r>
          </w:p>
          <w:p w14:paraId="5B38A987" w14:textId="77777777" w:rsidR="00C7088E" w:rsidRDefault="00000000">
            <w:pPr>
              <w:pBdr>
                <w:bottom w:val="none" w:sz="0" w:space="4" w:color="auto"/>
              </w:pBdr>
              <w:spacing w:after="0" w:line="360" w:lineRule="auto"/>
              <w:ind w:left="270"/>
            </w:pPr>
            <w:proofErr w:type="spellStart"/>
            <w:r>
              <w:rPr>
                <w:b/>
                <w:color w:val="333333"/>
                <w:sz w:val="21"/>
              </w:rPr>
              <w:t>七彩巨石阵</w:t>
            </w:r>
            <w:proofErr w:type="spellEnd"/>
            <w:r>
              <w:rPr>
                <w:b/>
                <w:color w:val="333333"/>
                <w:sz w:val="21"/>
              </w:rPr>
              <w:t xml:space="preserve"> Seven Magic Mountains</w:t>
            </w:r>
          </w:p>
          <w:p w14:paraId="27CC7E74" w14:textId="77777777" w:rsidR="00C7088E" w:rsidRDefault="00000000">
            <w:pPr>
              <w:spacing w:after="0" w:line="360" w:lineRule="auto"/>
              <w:ind w:left="270"/>
            </w:pPr>
            <w:r>
              <w:rPr>
                <w:color w:val="333333"/>
                <w:sz w:val="21"/>
              </w:rPr>
              <w:t>一望无垠的内华达州拉斯维加斯远郊的沙漠之中，伫立着7座用彩色石头堆栈起来的柱子，合来就叫做七彩巨石阵（Seven Magic Mountains）。这七座9米高的彩虹般的巨石阵，屹立在荒漠中，为沙漠单一的景色中注入了几分活泼的色彩。这里是网红打卡拍照一定不能错过的地方。</w:t>
            </w:r>
          </w:p>
          <w:p w14:paraId="6B1BFCE2" w14:textId="77777777" w:rsidR="00C7088E" w:rsidRDefault="00C7088E">
            <w:pPr>
              <w:spacing w:after="0" w:line="360" w:lineRule="auto"/>
              <w:ind w:left="270"/>
            </w:pPr>
          </w:p>
          <w:p w14:paraId="2BC154A7" w14:textId="77777777" w:rsidR="00C7088E" w:rsidRDefault="00C7088E">
            <w:pPr>
              <w:spacing w:after="0" w:line="360" w:lineRule="auto"/>
              <w:ind w:left="270"/>
            </w:pPr>
          </w:p>
          <w:p w14:paraId="32D94989" w14:textId="77777777" w:rsidR="00C7088E" w:rsidRDefault="00000000">
            <w:pPr>
              <w:spacing w:after="0" w:line="360" w:lineRule="auto"/>
              <w:ind w:left="270"/>
            </w:pPr>
            <w:r>
              <w:rPr>
                <w:color w:val="333333"/>
                <w:sz w:val="21"/>
              </w:rPr>
              <w:t xml:space="preserve">   </w:t>
            </w:r>
          </w:p>
          <w:p w14:paraId="54E6CF74" w14:textId="77777777" w:rsidR="00C7088E" w:rsidRDefault="00000000">
            <w:pPr>
              <w:spacing w:after="0" w:line="360" w:lineRule="auto"/>
              <w:ind w:left="270"/>
              <w:rPr>
                <w:lang w:eastAsia="zh-CN"/>
              </w:rPr>
            </w:pPr>
            <w:r>
              <w:rPr>
                <w:color w:val="333333"/>
                <w:sz w:val="21"/>
                <w:lang w:eastAsia="zh-CN"/>
              </w:rPr>
              <w:t>下午  交通：乘车从七彩巨石阵前往巴斯</w:t>
            </w:r>
            <w:proofErr w:type="gramStart"/>
            <w:r>
              <w:rPr>
                <w:color w:val="333333"/>
                <w:sz w:val="21"/>
                <w:lang w:eastAsia="zh-CN"/>
              </w:rPr>
              <w:t>托奥特莱</w:t>
            </w:r>
            <w:proofErr w:type="gramEnd"/>
            <w:r>
              <w:rPr>
                <w:color w:val="333333"/>
                <w:sz w:val="21"/>
                <w:lang w:eastAsia="zh-CN"/>
              </w:rPr>
              <w:t>斯</w:t>
            </w:r>
          </w:p>
          <w:p w14:paraId="35B1884E" w14:textId="77777777" w:rsidR="00C7088E" w:rsidRDefault="00000000">
            <w:pPr>
              <w:spacing w:after="0" w:line="360" w:lineRule="auto"/>
              <w:ind w:left="270"/>
              <w:rPr>
                <w:lang w:eastAsia="zh-CN"/>
              </w:rPr>
            </w:pPr>
            <w:r>
              <w:rPr>
                <w:color w:val="333333"/>
                <w:sz w:val="21"/>
                <w:lang w:eastAsia="zh-CN"/>
              </w:rPr>
              <w:t xml:space="preserve">行驶距离：135英里     行驶时间： 2小时 </w:t>
            </w:r>
          </w:p>
          <w:p w14:paraId="76C6F924" w14:textId="77777777" w:rsidR="00C7088E" w:rsidRDefault="00000000">
            <w:pPr>
              <w:spacing w:after="0" w:line="360" w:lineRule="auto"/>
              <w:ind w:left="270"/>
              <w:rPr>
                <w:lang w:eastAsia="zh-CN"/>
              </w:rPr>
            </w:pPr>
            <w:r>
              <w:rPr>
                <w:color w:val="333333"/>
                <w:sz w:val="21"/>
                <w:lang w:eastAsia="zh-CN"/>
              </w:rPr>
              <w:t xml:space="preserve">   </w:t>
            </w:r>
          </w:p>
          <w:p w14:paraId="4A50CDFE" w14:textId="77777777" w:rsidR="00C7088E" w:rsidRDefault="00000000">
            <w:pPr>
              <w:spacing w:after="0" w:line="360" w:lineRule="auto"/>
              <w:ind w:left="270"/>
              <w:rPr>
                <w:lang w:eastAsia="zh-CN"/>
              </w:rPr>
            </w:pPr>
            <w:r>
              <w:rPr>
                <w:color w:val="333333"/>
                <w:sz w:val="21"/>
                <w:lang w:eastAsia="zh-CN"/>
              </w:rPr>
              <w:t>下午  </w:t>
            </w:r>
          </w:p>
          <w:p w14:paraId="18FB631D" w14:textId="77777777" w:rsidR="00C7088E" w:rsidRDefault="00000000">
            <w:pPr>
              <w:pBdr>
                <w:bottom w:val="none" w:sz="0" w:space="4" w:color="auto"/>
              </w:pBdr>
              <w:spacing w:after="0" w:line="360" w:lineRule="auto"/>
              <w:ind w:left="270"/>
              <w:rPr>
                <w:lang w:eastAsia="zh-CN"/>
              </w:rPr>
            </w:pPr>
            <w:r>
              <w:rPr>
                <w:b/>
                <w:color w:val="333333"/>
                <w:sz w:val="21"/>
                <w:lang w:eastAsia="zh-CN"/>
              </w:rPr>
              <w:t>巴斯托奥特莱斯 Outlets at Barstow</w:t>
            </w:r>
          </w:p>
          <w:p w14:paraId="7F162134" w14:textId="77777777" w:rsidR="00C7088E" w:rsidRDefault="00000000">
            <w:pPr>
              <w:spacing w:after="0" w:line="360" w:lineRule="auto"/>
              <w:ind w:left="270"/>
              <w:rPr>
                <w:lang w:eastAsia="zh-CN"/>
              </w:rPr>
            </w:pPr>
            <w:r>
              <w:rPr>
                <w:color w:val="333333"/>
                <w:sz w:val="21"/>
                <w:lang w:eastAsia="zh-CN"/>
              </w:rPr>
              <w:t>巴斯托奥特莱斯地处沙漠，位于拉斯维加斯到洛杉矶的必经之路上。这家奥特莱斯一线奢侈品牌不是很多，但是二线品牌尤其是美国本土品牌还是较为齐全而且比较集中，服务也是相当不错，</w:t>
            </w:r>
            <w:proofErr w:type="gramStart"/>
            <w:r>
              <w:rPr>
                <w:color w:val="333333"/>
                <w:sz w:val="21"/>
                <w:lang w:eastAsia="zh-CN"/>
              </w:rPr>
              <w:t>逛起来</w:t>
            </w:r>
            <w:proofErr w:type="gramEnd"/>
            <w:r>
              <w:rPr>
                <w:color w:val="333333"/>
                <w:sz w:val="21"/>
                <w:lang w:eastAsia="zh-CN"/>
              </w:rPr>
              <w:t>别有一番新体验。</w:t>
            </w:r>
          </w:p>
          <w:p w14:paraId="0F04C7A6" w14:textId="77777777" w:rsidR="00C7088E" w:rsidRDefault="00C7088E">
            <w:pPr>
              <w:spacing w:after="0" w:line="360" w:lineRule="auto"/>
              <w:ind w:left="270"/>
              <w:rPr>
                <w:lang w:eastAsia="zh-CN"/>
              </w:rPr>
            </w:pPr>
          </w:p>
          <w:p w14:paraId="456BD33E" w14:textId="77777777" w:rsidR="00C7088E" w:rsidRDefault="00C7088E">
            <w:pPr>
              <w:spacing w:after="0" w:line="360" w:lineRule="auto"/>
              <w:ind w:left="270"/>
              <w:rPr>
                <w:lang w:eastAsia="zh-CN"/>
              </w:rPr>
            </w:pPr>
          </w:p>
          <w:p w14:paraId="5493C43E" w14:textId="77777777" w:rsidR="00C7088E" w:rsidRDefault="00000000">
            <w:pPr>
              <w:spacing w:after="0" w:line="360" w:lineRule="auto"/>
              <w:ind w:left="270"/>
              <w:rPr>
                <w:lang w:eastAsia="zh-CN"/>
              </w:rPr>
            </w:pPr>
            <w:r>
              <w:rPr>
                <w:color w:val="333333"/>
                <w:sz w:val="21"/>
                <w:lang w:eastAsia="zh-CN"/>
              </w:rPr>
              <w:t xml:space="preserve">   </w:t>
            </w:r>
          </w:p>
          <w:p w14:paraId="43DC6CBE" w14:textId="77777777" w:rsidR="00C7088E" w:rsidRDefault="00000000">
            <w:pPr>
              <w:spacing w:after="0" w:line="360" w:lineRule="auto"/>
              <w:ind w:left="270"/>
              <w:rPr>
                <w:lang w:eastAsia="zh-CN"/>
              </w:rPr>
            </w:pPr>
            <w:r>
              <w:rPr>
                <w:color w:val="333333"/>
                <w:sz w:val="21"/>
                <w:lang w:eastAsia="zh-CN"/>
              </w:rPr>
              <w:t>下午  交通：从巴斯托奥特莱斯乘车前往洛杉矶</w:t>
            </w:r>
          </w:p>
          <w:p w14:paraId="7A449647" w14:textId="77777777" w:rsidR="00C7088E" w:rsidRDefault="00000000">
            <w:pPr>
              <w:spacing w:after="0" w:line="360" w:lineRule="auto"/>
              <w:ind w:left="270"/>
              <w:rPr>
                <w:lang w:eastAsia="zh-CN"/>
              </w:rPr>
            </w:pPr>
            <w:r>
              <w:rPr>
                <w:color w:val="333333"/>
                <w:sz w:val="21"/>
                <w:lang w:eastAsia="zh-CN"/>
              </w:rPr>
              <w:t xml:space="preserve">行驶距离：110英里     行驶时间： 1小时 40分钟 </w:t>
            </w:r>
          </w:p>
          <w:p w14:paraId="34461928" w14:textId="77777777" w:rsidR="00C7088E" w:rsidRDefault="00000000">
            <w:pPr>
              <w:spacing w:after="0" w:line="360" w:lineRule="auto"/>
              <w:ind w:left="270"/>
              <w:rPr>
                <w:lang w:eastAsia="zh-CN"/>
              </w:rPr>
            </w:pPr>
            <w:r>
              <w:rPr>
                <w:color w:val="333333"/>
                <w:sz w:val="21"/>
                <w:lang w:eastAsia="zh-CN"/>
              </w:rPr>
              <w:t xml:space="preserve">   </w:t>
            </w:r>
          </w:p>
          <w:p w14:paraId="003FD4A6" w14:textId="77777777" w:rsidR="00C7088E" w:rsidRDefault="00000000">
            <w:pPr>
              <w:spacing w:after="0" w:line="360" w:lineRule="auto"/>
              <w:ind w:left="270"/>
            </w:pPr>
            <w:proofErr w:type="spellStart"/>
            <w:r>
              <w:rPr>
                <w:color w:val="333333"/>
                <w:sz w:val="21"/>
              </w:rPr>
              <w:t>晚上</w:t>
            </w:r>
            <w:proofErr w:type="spellEnd"/>
            <w:r>
              <w:rPr>
                <w:color w:val="333333"/>
                <w:sz w:val="21"/>
              </w:rPr>
              <w:t>  </w:t>
            </w:r>
          </w:p>
          <w:p w14:paraId="2BCD91DD" w14:textId="77777777" w:rsidR="00C7088E" w:rsidRDefault="00000000">
            <w:pPr>
              <w:spacing w:after="0" w:line="360" w:lineRule="auto"/>
              <w:ind w:left="270"/>
            </w:pPr>
            <w:proofErr w:type="spellStart"/>
            <w:r>
              <w:rPr>
                <w:color w:val="333333"/>
                <w:sz w:val="21"/>
              </w:rPr>
              <w:t>酒店</w:t>
            </w:r>
            <w:proofErr w:type="spellEnd"/>
            <w:r>
              <w:rPr>
                <w:color w:val="333333"/>
                <w:sz w:val="21"/>
              </w:rPr>
              <w:t xml:space="preserve">： Lincoln Hotel Monterey Park/Los </w:t>
            </w:r>
            <w:proofErr w:type="gramStart"/>
            <w:r>
              <w:rPr>
                <w:color w:val="333333"/>
                <w:sz w:val="21"/>
              </w:rPr>
              <w:t>Angeles;  Hartford</w:t>
            </w:r>
            <w:proofErr w:type="gramEnd"/>
            <w:r>
              <w:rPr>
                <w:color w:val="333333"/>
                <w:sz w:val="21"/>
              </w:rPr>
              <w:t xml:space="preserve"> Hotel, </w:t>
            </w:r>
            <w:proofErr w:type="spellStart"/>
            <w:r>
              <w:rPr>
                <w:color w:val="333333"/>
                <w:sz w:val="21"/>
              </w:rPr>
              <w:t>Bw</w:t>
            </w:r>
            <w:proofErr w:type="spellEnd"/>
            <w:r>
              <w:rPr>
                <w:color w:val="333333"/>
                <w:sz w:val="21"/>
              </w:rPr>
              <w:t xml:space="preserve"> Signature Collection;  Best Western Plus Executive Inn;  La Quinta Inn &amp; Suites Pomona;  </w:t>
            </w:r>
            <w:proofErr w:type="spellStart"/>
            <w:r>
              <w:rPr>
                <w:color w:val="333333"/>
                <w:sz w:val="21"/>
              </w:rPr>
              <w:t>同級</w:t>
            </w:r>
            <w:proofErr w:type="spellEnd"/>
          </w:p>
          <w:p w14:paraId="08618F8D" w14:textId="77777777" w:rsidR="00C7088E" w:rsidRDefault="00000000">
            <w:pPr>
              <w:spacing w:after="0" w:line="360" w:lineRule="auto"/>
              <w:ind w:left="270"/>
            </w:pPr>
            <w:r>
              <w:rPr>
                <w:color w:val="333333"/>
                <w:sz w:val="21"/>
              </w:rPr>
              <w:t xml:space="preserve">   </w:t>
            </w:r>
          </w:p>
          <w:p w14:paraId="21CCC1EE" w14:textId="77777777" w:rsidR="00C7088E" w:rsidRDefault="00000000">
            <w:pPr>
              <w:spacing w:after="0" w:line="360" w:lineRule="auto"/>
              <w:ind w:left="270"/>
            </w:pPr>
            <w:r>
              <w:rPr>
                <w:color w:val="333333"/>
                <w:sz w:val="21"/>
              </w:rPr>
              <w:t xml:space="preserve">   </w:t>
            </w:r>
          </w:p>
          <w:tbl>
            <w:tblPr>
              <w:tblW w:w="0" w:type="auto"/>
              <w:tblCellSpacing w:w="0" w:type="auto"/>
              <w:tblBorders>
                <w:bottom w:val="single" w:sz="8" w:space="0" w:color="DDDDDD"/>
              </w:tblBorders>
              <w:tblLayout w:type="fixed"/>
              <w:tblLook w:val="04A0" w:firstRow="1" w:lastRow="0" w:firstColumn="1" w:lastColumn="0" w:noHBand="0" w:noVBand="1"/>
            </w:tblPr>
            <w:tblGrid>
              <w:gridCol w:w="2000"/>
              <w:gridCol w:w="8380"/>
            </w:tblGrid>
            <w:tr w:rsidR="00C7088E" w14:paraId="79C5DA7B" w14:textId="77777777">
              <w:trPr>
                <w:tblCellSpacing w:w="0" w:type="auto"/>
              </w:trPr>
              <w:tc>
                <w:tcPr>
                  <w:tcW w:w="2000" w:type="dxa"/>
                  <w:tcMar>
                    <w:top w:w="90" w:type="dxa"/>
                    <w:left w:w="150" w:type="dxa"/>
                    <w:bottom w:w="90" w:type="dxa"/>
                    <w:right w:w="150" w:type="dxa"/>
                  </w:tcMar>
                  <w:vAlign w:val="center"/>
                </w:tcPr>
                <w:p w14:paraId="473899A8" w14:textId="77777777" w:rsidR="00C7088E" w:rsidRDefault="00000000">
                  <w:pPr>
                    <w:spacing w:after="0" w:line="360" w:lineRule="auto"/>
                  </w:pPr>
                  <w:r>
                    <w:rPr>
                      <w:color w:val="2D8DF3"/>
                      <w:sz w:val="24"/>
                    </w:rPr>
                    <w:lastRenderedPageBreak/>
                    <w:t>Day 7</w:t>
                  </w:r>
                </w:p>
              </w:tc>
              <w:tc>
                <w:tcPr>
                  <w:tcW w:w="8380" w:type="dxa"/>
                  <w:tcMar>
                    <w:top w:w="90" w:type="dxa"/>
                    <w:left w:w="150" w:type="dxa"/>
                    <w:bottom w:w="90" w:type="dxa"/>
                    <w:right w:w="150" w:type="dxa"/>
                  </w:tcMar>
                  <w:vAlign w:val="center"/>
                </w:tcPr>
                <w:p w14:paraId="616BA5D6" w14:textId="77777777" w:rsidR="00C7088E" w:rsidRDefault="00000000">
                  <w:pPr>
                    <w:spacing w:after="0" w:line="360" w:lineRule="auto"/>
                    <w:rPr>
                      <w:lang w:eastAsia="zh-CN"/>
                    </w:rPr>
                  </w:pPr>
                  <w:r>
                    <w:rPr>
                      <w:color w:val="333333"/>
                      <w:sz w:val="21"/>
                      <w:lang w:eastAsia="zh-CN"/>
                    </w:rPr>
                    <w:t xml:space="preserve"> </w:t>
                  </w:r>
                  <w:r>
                    <w:rPr>
                      <w:b/>
                      <w:color w:val="333333"/>
                      <w:sz w:val="21"/>
                      <w:lang w:eastAsia="zh-CN"/>
                    </w:rPr>
                    <w:t>洛杉矶</w:t>
                  </w:r>
                  <w:r>
                    <w:rPr>
                      <w:color w:val="666666"/>
                      <w:sz w:val="21"/>
                      <w:lang w:eastAsia="zh-CN"/>
                    </w:rPr>
                    <w:t xml:space="preserve"> - 汽车 - </w:t>
                  </w:r>
                  <w:r>
                    <w:rPr>
                      <w:b/>
                      <w:color w:val="333333"/>
                      <w:sz w:val="21"/>
                      <w:lang w:eastAsia="zh-CN"/>
                    </w:rPr>
                    <w:t>17</w:t>
                  </w:r>
                  <w:proofErr w:type="gramStart"/>
                  <w:r>
                    <w:rPr>
                      <w:b/>
                      <w:color w:val="333333"/>
                      <w:sz w:val="21"/>
                      <w:lang w:eastAsia="zh-CN"/>
                    </w:rPr>
                    <w:t>哩湾</w:t>
                  </w:r>
                  <w:proofErr w:type="gramEnd"/>
                  <w:r>
                    <w:rPr>
                      <w:color w:val="666666"/>
                      <w:sz w:val="21"/>
                      <w:lang w:eastAsia="zh-CN"/>
                    </w:rPr>
                    <w:t xml:space="preserve"> - 汽车 - </w:t>
                  </w:r>
                  <w:r>
                    <w:rPr>
                      <w:b/>
                      <w:color w:val="333333"/>
                      <w:sz w:val="21"/>
                      <w:lang w:eastAsia="zh-CN"/>
                    </w:rPr>
                    <w:t>旧金山</w:t>
                  </w:r>
                  <w:r>
                    <w:rPr>
                      <w:color w:val="333333"/>
                      <w:sz w:val="21"/>
                      <w:lang w:eastAsia="zh-CN"/>
                    </w:rPr>
                    <w:t xml:space="preserve"> </w:t>
                  </w:r>
                </w:p>
              </w:tc>
            </w:tr>
          </w:tbl>
          <w:p w14:paraId="365B956C" w14:textId="77777777" w:rsidR="00C7088E" w:rsidRDefault="00000000">
            <w:pPr>
              <w:spacing w:after="0" w:line="360" w:lineRule="auto"/>
              <w:ind w:left="270"/>
              <w:rPr>
                <w:lang w:eastAsia="zh-CN"/>
              </w:rPr>
            </w:pPr>
            <w:r>
              <w:rPr>
                <w:color w:val="333333"/>
                <w:sz w:val="21"/>
                <w:lang w:eastAsia="zh-CN"/>
              </w:rPr>
              <w:t xml:space="preserve">全天   </w:t>
            </w:r>
          </w:p>
          <w:p w14:paraId="72802A12" w14:textId="77777777" w:rsidR="00C7088E" w:rsidRDefault="00000000">
            <w:pPr>
              <w:spacing w:after="0" w:line="360" w:lineRule="auto"/>
              <w:ind w:left="270"/>
              <w:rPr>
                <w:lang w:eastAsia="zh-CN"/>
              </w:rPr>
            </w:pPr>
            <w:r>
              <w:rPr>
                <w:color w:val="333333"/>
                <w:sz w:val="21"/>
                <w:lang w:eastAsia="zh-CN"/>
              </w:rPr>
              <w:t>早上从洛杉矶出发，途径富饶的中加州大平原，这里盛产美国一半以上的水果、蔬菜、干果，也使得加州成为美国最大农业州。下午抵达如诗如画的蒙特雷半岛。途经世界闻名的加州1号公路，欣赏17</w:t>
            </w:r>
            <w:proofErr w:type="gramStart"/>
            <w:r>
              <w:rPr>
                <w:color w:val="333333"/>
                <w:sz w:val="21"/>
                <w:lang w:eastAsia="zh-CN"/>
              </w:rPr>
              <w:t>哩湾的</w:t>
            </w:r>
            <w:proofErr w:type="gramEnd"/>
            <w:r>
              <w:rPr>
                <w:color w:val="333333"/>
                <w:sz w:val="21"/>
                <w:lang w:eastAsia="zh-CN"/>
              </w:rPr>
              <w:t>绝美海景，于傍晚时分抵达旧金山。</w:t>
            </w:r>
          </w:p>
          <w:p w14:paraId="39DAEC93" w14:textId="77777777" w:rsidR="00C7088E" w:rsidRDefault="00000000">
            <w:pPr>
              <w:spacing w:after="0" w:line="360" w:lineRule="auto"/>
              <w:ind w:left="270"/>
              <w:rPr>
                <w:lang w:eastAsia="zh-CN"/>
              </w:rPr>
            </w:pPr>
            <w:r>
              <w:rPr>
                <w:color w:val="333333"/>
                <w:sz w:val="21"/>
                <w:lang w:eastAsia="zh-CN"/>
              </w:rPr>
              <w:t> </w:t>
            </w:r>
          </w:p>
          <w:p w14:paraId="1EB29CF2" w14:textId="77777777" w:rsidR="00C7088E" w:rsidRDefault="00000000">
            <w:pPr>
              <w:spacing w:after="0" w:line="360" w:lineRule="auto"/>
              <w:ind w:left="270"/>
              <w:rPr>
                <w:lang w:eastAsia="zh-CN"/>
              </w:rPr>
            </w:pPr>
            <w:r>
              <w:rPr>
                <w:b/>
                <w:color w:val="333333"/>
                <w:sz w:val="21"/>
                <w:lang w:eastAsia="zh-CN"/>
              </w:rPr>
              <w:t>行程安排：</w:t>
            </w:r>
          </w:p>
          <w:p w14:paraId="453BA5B6" w14:textId="77777777" w:rsidR="00C7088E" w:rsidRDefault="00000000">
            <w:pPr>
              <w:spacing w:after="0" w:line="360" w:lineRule="auto"/>
              <w:ind w:left="270"/>
              <w:rPr>
                <w:lang w:eastAsia="zh-CN"/>
              </w:rPr>
            </w:pPr>
            <w:r>
              <w:rPr>
                <w:b/>
                <w:color w:val="333333"/>
                <w:sz w:val="21"/>
                <w:lang w:eastAsia="zh-CN"/>
              </w:rPr>
              <w:t>洛杉矶</w:t>
            </w:r>
            <w:r>
              <w:rPr>
                <w:color w:val="333333"/>
                <w:sz w:val="21"/>
                <w:lang w:eastAsia="zh-CN"/>
              </w:rPr>
              <w:t xml:space="preserve"> → </w:t>
            </w:r>
            <w:r>
              <w:rPr>
                <w:b/>
                <w:color w:val="333333"/>
                <w:sz w:val="21"/>
                <w:lang w:eastAsia="zh-CN"/>
              </w:rPr>
              <w:t>17</w:t>
            </w:r>
            <w:proofErr w:type="gramStart"/>
            <w:r>
              <w:rPr>
                <w:b/>
                <w:color w:val="333333"/>
                <w:sz w:val="21"/>
                <w:lang w:eastAsia="zh-CN"/>
              </w:rPr>
              <w:t>哩湾风景线</w:t>
            </w:r>
            <w:proofErr w:type="gramEnd"/>
            <w:r>
              <w:rPr>
                <w:b/>
                <w:color w:val="333333"/>
                <w:sz w:val="21"/>
                <w:lang w:eastAsia="zh-CN"/>
              </w:rPr>
              <w:t xml:space="preserve"> </w:t>
            </w:r>
            <w:r>
              <w:rPr>
                <w:color w:val="333333"/>
                <w:sz w:val="21"/>
                <w:lang w:eastAsia="zh-CN"/>
              </w:rPr>
              <w:t>→</w:t>
            </w:r>
            <w:r>
              <w:rPr>
                <w:b/>
                <w:color w:val="333333"/>
                <w:sz w:val="21"/>
                <w:lang w:eastAsia="zh-CN"/>
              </w:rPr>
              <w:t xml:space="preserve"> 圆石滩度假村</w:t>
            </w:r>
            <w:r>
              <w:rPr>
                <w:color w:val="333333"/>
                <w:sz w:val="21"/>
                <w:lang w:eastAsia="zh-CN"/>
              </w:rPr>
              <w:t>（60分钟）→</w:t>
            </w:r>
            <w:r>
              <w:rPr>
                <w:b/>
                <w:color w:val="333333"/>
                <w:sz w:val="21"/>
                <w:lang w:eastAsia="zh-CN"/>
              </w:rPr>
              <w:t xml:space="preserve"> 旧金山</w:t>
            </w:r>
          </w:p>
          <w:p w14:paraId="1C5120FE" w14:textId="77777777" w:rsidR="00C7088E" w:rsidRDefault="00C7088E">
            <w:pPr>
              <w:spacing w:after="0" w:line="360" w:lineRule="auto"/>
              <w:ind w:left="270"/>
              <w:rPr>
                <w:lang w:eastAsia="zh-CN"/>
              </w:rPr>
            </w:pPr>
          </w:p>
          <w:p w14:paraId="6F6B7CFF" w14:textId="77777777" w:rsidR="00C7088E" w:rsidRDefault="00000000">
            <w:pPr>
              <w:spacing w:after="0" w:line="360" w:lineRule="auto"/>
              <w:ind w:left="270"/>
              <w:rPr>
                <w:lang w:eastAsia="zh-CN"/>
              </w:rPr>
            </w:pPr>
            <w:r>
              <w:rPr>
                <w:color w:val="333333"/>
                <w:sz w:val="21"/>
                <w:lang w:eastAsia="zh-CN"/>
              </w:rPr>
              <w:t xml:space="preserve">   </w:t>
            </w:r>
          </w:p>
          <w:p w14:paraId="09A742D8" w14:textId="77777777" w:rsidR="00C7088E" w:rsidRDefault="00000000">
            <w:pPr>
              <w:spacing w:after="0" w:line="360" w:lineRule="auto"/>
              <w:ind w:left="270"/>
              <w:rPr>
                <w:lang w:eastAsia="zh-CN"/>
              </w:rPr>
            </w:pPr>
            <w:r>
              <w:rPr>
                <w:color w:val="333333"/>
                <w:sz w:val="21"/>
                <w:lang w:eastAsia="zh-CN"/>
              </w:rPr>
              <w:t>上午  交通：从洛杉矶乘车前往17</w:t>
            </w:r>
            <w:proofErr w:type="gramStart"/>
            <w:r>
              <w:rPr>
                <w:color w:val="333333"/>
                <w:sz w:val="21"/>
                <w:lang w:eastAsia="zh-CN"/>
              </w:rPr>
              <w:t>哩湾风景线</w:t>
            </w:r>
            <w:proofErr w:type="gramEnd"/>
          </w:p>
          <w:p w14:paraId="70BC03D9" w14:textId="77777777" w:rsidR="00C7088E" w:rsidRDefault="00000000">
            <w:pPr>
              <w:spacing w:after="0" w:line="360" w:lineRule="auto"/>
              <w:ind w:left="270"/>
              <w:rPr>
                <w:lang w:eastAsia="zh-CN"/>
              </w:rPr>
            </w:pPr>
            <w:r>
              <w:rPr>
                <w:color w:val="333333"/>
                <w:sz w:val="21"/>
                <w:lang w:eastAsia="zh-CN"/>
              </w:rPr>
              <w:t xml:space="preserve">行驶距离：330英里     行驶时间： 6小时 </w:t>
            </w:r>
          </w:p>
          <w:p w14:paraId="77ECA28D" w14:textId="77777777" w:rsidR="00C7088E" w:rsidRDefault="00000000">
            <w:pPr>
              <w:spacing w:after="0" w:line="360" w:lineRule="auto"/>
              <w:ind w:left="270"/>
              <w:rPr>
                <w:lang w:eastAsia="zh-CN"/>
              </w:rPr>
            </w:pPr>
            <w:r>
              <w:rPr>
                <w:color w:val="333333"/>
                <w:sz w:val="21"/>
                <w:lang w:eastAsia="zh-CN"/>
              </w:rPr>
              <w:t xml:space="preserve">   </w:t>
            </w:r>
          </w:p>
          <w:p w14:paraId="4C24EBD7" w14:textId="77777777" w:rsidR="00C7088E" w:rsidRDefault="00000000">
            <w:pPr>
              <w:spacing w:after="0" w:line="360" w:lineRule="auto"/>
              <w:ind w:left="270"/>
              <w:rPr>
                <w:lang w:eastAsia="zh-CN"/>
              </w:rPr>
            </w:pPr>
            <w:r>
              <w:rPr>
                <w:color w:val="333333"/>
                <w:sz w:val="21"/>
                <w:lang w:eastAsia="zh-CN"/>
              </w:rPr>
              <w:t>下午  </w:t>
            </w:r>
          </w:p>
          <w:p w14:paraId="3F78713F" w14:textId="77777777" w:rsidR="00C7088E" w:rsidRDefault="00000000">
            <w:pPr>
              <w:pBdr>
                <w:bottom w:val="none" w:sz="0" w:space="4" w:color="auto"/>
              </w:pBdr>
              <w:spacing w:after="0" w:line="360" w:lineRule="auto"/>
              <w:ind w:left="270"/>
              <w:rPr>
                <w:lang w:eastAsia="zh-CN"/>
              </w:rPr>
            </w:pPr>
            <w:r>
              <w:rPr>
                <w:b/>
                <w:color w:val="333333"/>
                <w:sz w:val="21"/>
                <w:lang w:eastAsia="zh-CN"/>
              </w:rPr>
              <w:t>17</w:t>
            </w:r>
            <w:proofErr w:type="gramStart"/>
            <w:r>
              <w:rPr>
                <w:b/>
                <w:color w:val="333333"/>
                <w:sz w:val="21"/>
                <w:lang w:eastAsia="zh-CN"/>
              </w:rPr>
              <w:t>哩湾风景线</w:t>
            </w:r>
            <w:proofErr w:type="gramEnd"/>
            <w:r>
              <w:rPr>
                <w:b/>
                <w:color w:val="333333"/>
                <w:sz w:val="21"/>
                <w:lang w:eastAsia="zh-CN"/>
              </w:rPr>
              <w:t xml:space="preserve"> 17-Mile Drive</w:t>
            </w:r>
          </w:p>
          <w:p w14:paraId="0A9D4512" w14:textId="77777777" w:rsidR="00C7088E" w:rsidRDefault="00000000">
            <w:pPr>
              <w:spacing w:after="0" w:line="360" w:lineRule="auto"/>
              <w:ind w:left="270"/>
              <w:rPr>
                <w:lang w:eastAsia="zh-CN"/>
              </w:rPr>
            </w:pPr>
            <w:r>
              <w:rPr>
                <w:color w:val="333333"/>
                <w:sz w:val="21"/>
                <w:lang w:eastAsia="zh-CN"/>
              </w:rPr>
              <w:t>17</w:t>
            </w:r>
            <w:proofErr w:type="gramStart"/>
            <w:r>
              <w:rPr>
                <w:color w:val="333333"/>
                <w:sz w:val="21"/>
                <w:lang w:eastAsia="zh-CN"/>
              </w:rPr>
              <w:t>哩湾的</w:t>
            </w:r>
            <w:proofErr w:type="gramEnd"/>
            <w:r>
              <w:rPr>
                <w:color w:val="333333"/>
                <w:sz w:val="21"/>
                <w:lang w:eastAsia="zh-CN"/>
              </w:rPr>
              <w:t>西侧和南侧紧邻太平洋，东侧则穿越代尔蒙特杉树林。沿途您不仅能看到海滩，还不时可见壮观的豪华别墅和高尔夫球场。</w:t>
            </w:r>
          </w:p>
          <w:p w14:paraId="4E6F8C72" w14:textId="77777777" w:rsidR="00C7088E" w:rsidRDefault="00C7088E">
            <w:pPr>
              <w:spacing w:after="0" w:line="360" w:lineRule="auto"/>
              <w:ind w:left="270"/>
              <w:rPr>
                <w:lang w:eastAsia="zh-CN"/>
              </w:rPr>
            </w:pPr>
          </w:p>
          <w:p w14:paraId="286BC124" w14:textId="77777777" w:rsidR="00C7088E" w:rsidRDefault="00000000">
            <w:pPr>
              <w:pBdr>
                <w:bottom w:val="none" w:sz="0" w:space="4" w:color="auto"/>
              </w:pBdr>
              <w:spacing w:after="0" w:line="360" w:lineRule="auto"/>
              <w:ind w:left="270"/>
              <w:rPr>
                <w:lang w:eastAsia="zh-CN"/>
              </w:rPr>
            </w:pPr>
            <w:r>
              <w:rPr>
                <w:b/>
                <w:color w:val="333333"/>
                <w:sz w:val="21"/>
                <w:lang w:eastAsia="zh-CN"/>
              </w:rPr>
              <w:t>圆石滩 Pebble Beach</w:t>
            </w:r>
          </w:p>
          <w:p w14:paraId="48DD3FBE" w14:textId="77777777" w:rsidR="00C7088E" w:rsidRDefault="00000000">
            <w:pPr>
              <w:spacing w:after="0" w:line="360" w:lineRule="auto"/>
              <w:ind w:left="270"/>
              <w:rPr>
                <w:lang w:eastAsia="zh-CN"/>
              </w:rPr>
            </w:pPr>
            <w:r>
              <w:rPr>
                <w:color w:val="333333"/>
                <w:sz w:val="21"/>
                <w:lang w:eastAsia="zh-CN"/>
              </w:rPr>
              <w:t>著名的度假胜地，也是柏树角俱乐部、蒙特利半岛乡村俱乐部和老虎伍兹曾练习过高尔夫的原石滩高尔夫球场的所在地。</w:t>
            </w:r>
          </w:p>
          <w:p w14:paraId="6AE348AB" w14:textId="77777777" w:rsidR="00C7088E" w:rsidRDefault="00C7088E">
            <w:pPr>
              <w:spacing w:after="0" w:line="360" w:lineRule="auto"/>
              <w:ind w:left="270"/>
              <w:rPr>
                <w:lang w:eastAsia="zh-CN"/>
              </w:rPr>
            </w:pPr>
          </w:p>
          <w:p w14:paraId="2C67B07F" w14:textId="77777777" w:rsidR="00C7088E" w:rsidRDefault="00C7088E">
            <w:pPr>
              <w:spacing w:after="0" w:line="360" w:lineRule="auto"/>
              <w:ind w:left="270"/>
              <w:rPr>
                <w:lang w:eastAsia="zh-CN"/>
              </w:rPr>
            </w:pPr>
          </w:p>
          <w:p w14:paraId="20EAD307" w14:textId="77777777" w:rsidR="00C7088E" w:rsidRDefault="00000000">
            <w:pPr>
              <w:spacing w:after="0" w:line="360" w:lineRule="auto"/>
              <w:ind w:left="270"/>
              <w:rPr>
                <w:lang w:eastAsia="zh-CN"/>
              </w:rPr>
            </w:pPr>
            <w:r>
              <w:rPr>
                <w:color w:val="333333"/>
                <w:sz w:val="21"/>
                <w:lang w:eastAsia="zh-CN"/>
              </w:rPr>
              <w:t xml:space="preserve">   </w:t>
            </w:r>
          </w:p>
          <w:p w14:paraId="6BAE73AE" w14:textId="77777777" w:rsidR="00C7088E" w:rsidRDefault="00000000">
            <w:pPr>
              <w:spacing w:after="0" w:line="360" w:lineRule="auto"/>
              <w:ind w:left="270"/>
              <w:rPr>
                <w:lang w:eastAsia="zh-CN"/>
              </w:rPr>
            </w:pPr>
            <w:r>
              <w:rPr>
                <w:color w:val="333333"/>
                <w:sz w:val="21"/>
                <w:lang w:eastAsia="zh-CN"/>
              </w:rPr>
              <w:t>下午  交通：从17</w:t>
            </w:r>
            <w:proofErr w:type="gramStart"/>
            <w:r>
              <w:rPr>
                <w:color w:val="333333"/>
                <w:sz w:val="21"/>
                <w:lang w:eastAsia="zh-CN"/>
              </w:rPr>
              <w:t>哩湾乘车</w:t>
            </w:r>
            <w:proofErr w:type="gramEnd"/>
            <w:r>
              <w:rPr>
                <w:color w:val="333333"/>
                <w:sz w:val="21"/>
                <w:lang w:eastAsia="zh-CN"/>
              </w:rPr>
              <w:t>前往旧金山</w:t>
            </w:r>
          </w:p>
          <w:p w14:paraId="1E98C6A2" w14:textId="77777777" w:rsidR="00C7088E" w:rsidRDefault="00000000">
            <w:pPr>
              <w:spacing w:after="0" w:line="360" w:lineRule="auto"/>
              <w:ind w:left="270"/>
              <w:rPr>
                <w:lang w:eastAsia="zh-CN"/>
              </w:rPr>
            </w:pPr>
            <w:r>
              <w:rPr>
                <w:color w:val="333333"/>
                <w:sz w:val="21"/>
                <w:lang w:eastAsia="zh-CN"/>
              </w:rPr>
              <w:t xml:space="preserve">行驶距离：130英里     行驶时间： 2小时 15分钟 </w:t>
            </w:r>
          </w:p>
          <w:p w14:paraId="66090865" w14:textId="77777777" w:rsidR="00C7088E" w:rsidRDefault="00000000">
            <w:pPr>
              <w:spacing w:after="0" w:line="360" w:lineRule="auto"/>
              <w:ind w:left="270"/>
              <w:rPr>
                <w:lang w:eastAsia="zh-CN"/>
              </w:rPr>
            </w:pPr>
            <w:r>
              <w:rPr>
                <w:color w:val="333333"/>
                <w:sz w:val="21"/>
                <w:lang w:eastAsia="zh-CN"/>
              </w:rPr>
              <w:t xml:space="preserve">   </w:t>
            </w:r>
          </w:p>
          <w:p w14:paraId="0393F8D7" w14:textId="77777777" w:rsidR="00C7088E" w:rsidRDefault="00000000">
            <w:pPr>
              <w:spacing w:after="0" w:line="360" w:lineRule="auto"/>
              <w:ind w:left="270"/>
            </w:pPr>
            <w:proofErr w:type="spellStart"/>
            <w:r>
              <w:rPr>
                <w:color w:val="333333"/>
                <w:sz w:val="21"/>
              </w:rPr>
              <w:t>晚上</w:t>
            </w:r>
            <w:proofErr w:type="spellEnd"/>
            <w:r>
              <w:rPr>
                <w:color w:val="333333"/>
                <w:sz w:val="21"/>
              </w:rPr>
              <w:t>  </w:t>
            </w:r>
          </w:p>
          <w:p w14:paraId="5EBE0407" w14:textId="77777777" w:rsidR="00C7088E" w:rsidRDefault="00000000">
            <w:pPr>
              <w:spacing w:after="0" w:line="360" w:lineRule="auto"/>
              <w:ind w:left="270"/>
            </w:pPr>
            <w:proofErr w:type="spellStart"/>
            <w:r>
              <w:rPr>
                <w:color w:val="333333"/>
                <w:sz w:val="21"/>
              </w:rPr>
              <w:t>酒店</w:t>
            </w:r>
            <w:proofErr w:type="spellEnd"/>
            <w:r>
              <w:rPr>
                <w:color w:val="333333"/>
                <w:sz w:val="21"/>
              </w:rPr>
              <w:t xml:space="preserve">： Wyndham Garden Newark/Fremont Silicon </w:t>
            </w:r>
            <w:proofErr w:type="gramStart"/>
            <w:r>
              <w:rPr>
                <w:color w:val="333333"/>
                <w:sz w:val="21"/>
              </w:rPr>
              <w:t xml:space="preserve">Valley;  </w:t>
            </w:r>
            <w:proofErr w:type="spellStart"/>
            <w:r>
              <w:rPr>
                <w:color w:val="333333"/>
                <w:sz w:val="21"/>
              </w:rPr>
              <w:t>同级</w:t>
            </w:r>
            <w:proofErr w:type="spellEnd"/>
            <w:proofErr w:type="gramEnd"/>
          </w:p>
          <w:p w14:paraId="3AAD7C07" w14:textId="77777777" w:rsidR="00C7088E" w:rsidRDefault="00000000">
            <w:pPr>
              <w:spacing w:after="0" w:line="360" w:lineRule="auto"/>
              <w:ind w:left="270"/>
            </w:pPr>
            <w:r>
              <w:rPr>
                <w:color w:val="333333"/>
                <w:sz w:val="21"/>
              </w:rPr>
              <w:t xml:space="preserve">   </w:t>
            </w:r>
          </w:p>
          <w:p w14:paraId="2C7BD935" w14:textId="77777777" w:rsidR="00C7088E" w:rsidRDefault="00000000">
            <w:pPr>
              <w:spacing w:after="0" w:line="360" w:lineRule="auto"/>
              <w:ind w:left="270"/>
            </w:pPr>
            <w:r>
              <w:rPr>
                <w:color w:val="333333"/>
                <w:sz w:val="21"/>
              </w:rPr>
              <w:t xml:space="preserve">   </w:t>
            </w:r>
          </w:p>
          <w:tbl>
            <w:tblPr>
              <w:tblW w:w="0" w:type="auto"/>
              <w:tblCellSpacing w:w="0" w:type="auto"/>
              <w:tblBorders>
                <w:bottom w:val="single" w:sz="8" w:space="0" w:color="DDDDDD"/>
              </w:tblBorders>
              <w:tblLayout w:type="fixed"/>
              <w:tblLook w:val="04A0" w:firstRow="1" w:lastRow="0" w:firstColumn="1" w:lastColumn="0" w:noHBand="0" w:noVBand="1"/>
            </w:tblPr>
            <w:tblGrid>
              <w:gridCol w:w="2000"/>
              <w:gridCol w:w="8380"/>
            </w:tblGrid>
            <w:tr w:rsidR="00C7088E" w14:paraId="14924363" w14:textId="77777777">
              <w:trPr>
                <w:tblCellSpacing w:w="0" w:type="auto"/>
              </w:trPr>
              <w:tc>
                <w:tcPr>
                  <w:tcW w:w="2000" w:type="dxa"/>
                  <w:tcMar>
                    <w:top w:w="90" w:type="dxa"/>
                    <w:left w:w="150" w:type="dxa"/>
                    <w:bottom w:w="90" w:type="dxa"/>
                    <w:right w:w="150" w:type="dxa"/>
                  </w:tcMar>
                  <w:vAlign w:val="center"/>
                </w:tcPr>
                <w:p w14:paraId="264896BB" w14:textId="77777777" w:rsidR="00C7088E" w:rsidRDefault="00000000">
                  <w:pPr>
                    <w:spacing w:after="0" w:line="360" w:lineRule="auto"/>
                  </w:pPr>
                  <w:r>
                    <w:rPr>
                      <w:color w:val="2D8DF3"/>
                      <w:sz w:val="24"/>
                    </w:rPr>
                    <w:t>Day 8</w:t>
                  </w:r>
                </w:p>
              </w:tc>
              <w:tc>
                <w:tcPr>
                  <w:tcW w:w="8380" w:type="dxa"/>
                  <w:tcMar>
                    <w:top w:w="90" w:type="dxa"/>
                    <w:left w:w="150" w:type="dxa"/>
                    <w:bottom w:w="90" w:type="dxa"/>
                    <w:right w:w="150" w:type="dxa"/>
                  </w:tcMar>
                  <w:vAlign w:val="center"/>
                </w:tcPr>
                <w:p w14:paraId="49CB3A8E" w14:textId="77777777" w:rsidR="00C7088E" w:rsidRDefault="00000000">
                  <w:pPr>
                    <w:spacing w:after="0" w:line="360" w:lineRule="auto"/>
                  </w:pPr>
                  <w:r>
                    <w:rPr>
                      <w:color w:val="333333"/>
                      <w:sz w:val="21"/>
                    </w:rPr>
                    <w:t xml:space="preserve"> </w:t>
                  </w:r>
                  <w:proofErr w:type="spellStart"/>
                  <w:r>
                    <w:rPr>
                      <w:b/>
                      <w:color w:val="333333"/>
                      <w:sz w:val="21"/>
                    </w:rPr>
                    <w:t>旧金山市区游</w:t>
                  </w:r>
                  <w:proofErr w:type="spellEnd"/>
                  <w:r>
                    <w:rPr>
                      <w:color w:val="333333"/>
                      <w:sz w:val="21"/>
                    </w:rPr>
                    <w:t xml:space="preserve"> </w:t>
                  </w:r>
                </w:p>
              </w:tc>
            </w:tr>
          </w:tbl>
          <w:p w14:paraId="4A2FF2B9" w14:textId="77777777" w:rsidR="00C7088E" w:rsidRDefault="00000000">
            <w:pPr>
              <w:spacing w:after="0" w:line="360" w:lineRule="auto"/>
              <w:ind w:left="270"/>
            </w:pPr>
            <w:proofErr w:type="spellStart"/>
            <w:proofErr w:type="gramStart"/>
            <w:r>
              <w:rPr>
                <w:color w:val="333333"/>
                <w:sz w:val="21"/>
              </w:rPr>
              <w:t>上午</w:t>
            </w:r>
            <w:proofErr w:type="spellEnd"/>
            <w:r>
              <w:rPr>
                <w:color w:val="333333"/>
                <w:sz w:val="21"/>
              </w:rPr>
              <w:t>  </w:t>
            </w:r>
            <w:proofErr w:type="spellStart"/>
            <w:r>
              <w:rPr>
                <w:color w:val="333333"/>
                <w:sz w:val="21"/>
              </w:rPr>
              <w:t>早餐</w:t>
            </w:r>
            <w:proofErr w:type="spellEnd"/>
            <w:proofErr w:type="gramEnd"/>
          </w:p>
          <w:p w14:paraId="2C7F812B" w14:textId="77777777" w:rsidR="00C7088E" w:rsidRDefault="00000000">
            <w:pPr>
              <w:spacing w:after="0" w:line="360" w:lineRule="auto"/>
              <w:ind w:left="270"/>
            </w:pPr>
            <w:r>
              <w:rPr>
                <w:color w:val="333333"/>
                <w:sz w:val="21"/>
              </w:rPr>
              <w:t xml:space="preserve"> </w:t>
            </w:r>
            <w:proofErr w:type="spellStart"/>
            <w:r>
              <w:rPr>
                <w:b/>
                <w:color w:val="333333"/>
                <w:sz w:val="21"/>
              </w:rPr>
              <w:t>包含早餐</w:t>
            </w:r>
            <w:proofErr w:type="spellEnd"/>
            <w:r>
              <w:rPr>
                <w:b/>
                <w:color w:val="333333"/>
                <w:sz w:val="21"/>
              </w:rPr>
              <w:t>      </w:t>
            </w:r>
            <w:r>
              <w:rPr>
                <w:color w:val="333333"/>
                <w:sz w:val="21"/>
              </w:rPr>
              <w:t xml:space="preserve"> </w:t>
            </w:r>
          </w:p>
          <w:p w14:paraId="328B1FEB" w14:textId="77777777" w:rsidR="00C7088E" w:rsidRDefault="00C7088E">
            <w:pPr>
              <w:spacing w:after="0" w:line="360" w:lineRule="auto"/>
              <w:ind w:left="270"/>
            </w:pPr>
          </w:p>
          <w:p w14:paraId="1E545749" w14:textId="77777777" w:rsidR="00C7088E" w:rsidRDefault="00000000">
            <w:pPr>
              <w:spacing w:after="0" w:line="360" w:lineRule="auto"/>
              <w:ind w:left="270"/>
            </w:pPr>
            <w:r>
              <w:rPr>
                <w:color w:val="333333"/>
                <w:sz w:val="21"/>
              </w:rPr>
              <w:t xml:space="preserve">   </w:t>
            </w:r>
          </w:p>
          <w:p w14:paraId="24A547FD" w14:textId="77777777" w:rsidR="00C7088E" w:rsidRDefault="00000000">
            <w:pPr>
              <w:spacing w:after="0" w:line="360" w:lineRule="auto"/>
              <w:ind w:left="270"/>
            </w:pPr>
            <w:proofErr w:type="spellStart"/>
            <w:r>
              <w:rPr>
                <w:color w:val="333333"/>
                <w:sz w:val="21"/>
              </w:rPr>
              <w:t>全天</w:t>
            </w:r>
            <w:proofErr w:type="spellEnd"/>
            <w:r>
              <w:rPr>
                <w:color w:val="333333"/>
                <w:sz w:val="21"/>
              </w:rPr>
              <w:t xml:space="preserve">   </w:t>
            </w:r>
          </w:p>
          <w:p w14:paraId="73C77EC9" w14:textId="77777777" w:rsidR="00C7088E" w:rsidRDefault="00000000">
            <w:pPr>
              <w:spacing w:after="0" w:line="360" w:lineRule="auto"/>
              <w:ind w:left="270"/>
              <w:rPr>
                <w:lang w:eastAsia="zh-CN"/>
              </w:rPr>
            </w:pPr>
            <w:r>
              <w:rPr>
                <w:color w:val="333333"/>
                <w:sz w:val="21"/>
              </w:rPr>
              <w:t>早上前往三面环海，由50</w:t>
            </w:r>
            <w:proofErr w:type="spellStart"/>
            <w:r>
              <w:rPr>
                <w:color w:val="333333"/>
                <w:sz w:val="21"/>
              </w:rPr>
              <w:t>多个山丘组成，三面环海的旧金山市</w:t>
            </w:r>
            <w:proofErr w:type="spellEnd"/>
            <w:r>
              <w:rPr>
                <w:color w:val="333333"/>
                <w:sz w:val="21"/>
              </w:rPr>
              <w:t>。</w:t>
            </w:r>
            <w:r>
              <w:rPr>
                <w:color w:val="333333"/>
                <w:sz w:val="21"/>
                <w:lang w:eastAsia="zh-CN"/>
              </w:rPr>
              <w:t>参观美国西岸的标志性桥梁，</w:t>
            </w:r>
            <w:proofErr w:type="gramStart"/>
            <w:r>
              <w:rPr>
                <w:color w:val="333333"/>
                <w:sz w:val="21"/>
                <w:lang w:eastAsia="zh-CN"/>
              </w:rPr>
              <w:t>被称为“</w:t>
            </w:r>
            <w:proofErr w:type="gramEnd"/>
            <w:r>
              <w:rPr>
                <w:color w:val="333333"/>
                <w:sz w:val="21"/>
                <w:lang w:eastAsia="zh-CN"/>
              </w:rPr>
              <w:t>不可能的大桥”的金门大桥；游览最热闹的渔人码头；可自费乘坐游船欣赏旧金山海湾；1915年巴拿马政府赠与的世界博览会遗址艺术宫和九曲花街都让您流连忘返。</w:t>
            </w:r>
          </w:p>
          <w:p w14:paraId="4757E8F8" w14:textId="77777777" w:rsidR="00C7088E" w:rsidRDefault="00000000">
            <w:pPr>
              <w:spacing w:after="0" w:line="360" w:lineRule="auto"/>
              <w:ind w:left="270"/>
              <w:rPr>
                <w:lang w:eastAsia="zh-CN"/>
              </w:rPr>
            </w:pPr>
            <w:r>
              <w:rPr>
                <w:color w:val="333333"/>
                <w:sz w:val="21"/>
                <w:lang w:eastAsia="zh-CN"/>
              </w:rPr>
              <w:t> </w:t>
            </w:r>
          </w:p>
          <w:p w14:paraId="129146FE" w14:textId="77777777" w:rsidR="00C7088E" w:rsidRDefault="00000000">
            <w:pPr>
              <w:spacing w:after="0" w:line="360" w:lineRule="auto"/>
              <w:ind w:left="270"/>
              <w:rPr>
                <w:lang w:eastAsia="zh-CN"/>
              </w:rPr>
            </w:pPr>
            <w:r>
              <w:rPr>
                <w:b/>
                <w:color w:val="333333"/>
                <w:sz w:val="21"/>
                <w:lang w:eastAsia="zh-CN"/>
              </w:rPr>
              <w:t>行程安排：</w:t>
            </w:r>
          </w:p>
          <w:p w14:paraId="6A5D2A08" w14:textId="77777777" w:rsidR="00C7088E" w:rsidRDefault="00000000">
            <w:pPr>
              <w:spacing w:after="0" w:line="360" w:lineRule="auto"/>
              <w:ind w:left="270"/>
              <w:rPr>
                <w:lang w:eastAsia="zh-CN"/>
              </w:rPr>
            </w:pPr>
            <w:r>
              <w:rPr>
                <w:b/>
                <w:color w:val="333333"/>
                <w:sz w:val="21"/>
                <w:lang w:eastAsia="zh-CN"/>
              </w:rPr>
              <w:t>金门大桥</w:t>
            </w:r>
            <w:r>
              <w:rPr>
                <w:color w:val="333333"/>
                <w:sz w:val="21"/>
                <w:lang w:eastAsia="zh-CN"/>
              </w:rPr>
              <w:t xml:space="preserve">（45分钟）→ </w:t>
            </w:r>
            <w:r>
              <w:rPr>
                <w:b/>
                <w:color w:val="333333"/>
                <w:sz w:val="21"/>
                <w:lang w:eastAsia="zh-CN"/>
              </w:rPr>
              <w:t>艺术宫</w:t>
            </w:r>
            <w:r>
              <w:rPr>
                <w:color w:val="333333"/>
                <w:sz w:val="21"/>
                <w:lang w:eastAsia="zh-CN"/>
              </w:rPr>
              <w:t xml:space="preserve">（30分钟）→ </w:t>
            </w:r>
            <w:r>
              <w:rPr>
                <w:b/>
                <w:color w:val="333333"/>
                <w:sz w:val="21"/>
                <w:lang w:eastAsia="zh-CN"/>
              </w:rPr>
              <w:t>九曲花街</w:t>
            </w:r>
            <w:r>
              <w:rPr>
                <w:color w:val="333333"/>
                <w:sz w:val="21"/>
                <w:lang w:eastAsia="zh-CN"/>
              </w:rPr>
              <w:t xml:space="preserve">（45分钟）→ </w:t>
            </w:r>
            <w:r>
              <w:rPr>
                <w:b/>
                <w:color w:val="333333"/>
                <w:sz w:val="21"/>
                <w:lang w:eastAsia="zh-CN"/>
              </w:rPr>
              <w:t>渔人码头</w:t>
            </w:r>
            <w:r>
              <w:rPr>
                <w:color w:val="333333"/>
                <w:sz w:val="21"/>
                <w:lang w:eastAsia="zh-CN"/>
              </w:rPr>
              <w:t>（2.5小时，可自费乘坐海湾游船）→</w:t>
            </w:r>
            <w:r>
              <w:rPr>
                <w:b/>
                <w:color w:val="333333"/>
                <w:sz w:val="21"/>
                <w:lang w:eastAsia="zh-CN"/>
              </w:rPr>
              <w:t xml:space="preserve"> 旧金山深度游</w:t>
            </w:r>
            <w:r>
              <w:rPr>
                <w:color w:val="333333"/>
                <w:sz w:val="21"/>
                <w:lang w:eastAsia="zh-CN"/>
              </w:rPr>
              <w:t>（自费）</w:t>
            </w:r>
          </w:p>
          <w:p w14:paraId="132251BF" w14:textId="77777777" w:rsidR="00C7088E" w:rsidRDefault="00000000">
            <w:pPr>
              <w:spacing w:after="0" w:line="360" w:lineRule="auto"/>
              <w:ind w:left="270"/>
              <w:rPr>
                <w:lang w:eastAsia="zh-CN"/>
              </w:rPr>
            </w:pPr>
            <w:r>
              <w:rPr>
                <w:color w:val="333333"/>
                <w:sz w:val="21"/>
                <w:lang w:eastAsia="zh-CN"/>
              </w:rPr>
              <w:t> </w:t>
            </w:r>
          </w:p>
          <w:p w14:paraId="26A6C1E3" w14:textId="77777777" w:rsidR="00C7088E" w:rsidRDefault="00000000">
            <w:pPr>
              <w:spacing w:after="0" w:line="360" w:lineRule="auto"/>
              <w:ind w:left="270"/>
              <w:rPr>
                <w:lang w:eastAsia="zh-CN"/>
              </w:rPr>
            </w:pPr>
            <w:r>
              <w:rPr>
                <w:b/>
                <w:color w:val="333333"/>
                <w:sz w:val="21"/>
                <w:lang w:eastAsia="zh-CN"/>
              </w:rPr>
              <w:t>旧金山深度游详情：</w:t>
            </w:r>
            <w:r>
              <w:rPr>
                <w:color w:val="333333"/>
                <w:sz w:val="21"/>
                <w:lang w:eastAsia="zh-CN"/>
              </w:rPr>
              <w:t>圣玛丽大教堂（30分钟）→ 市政广场（25分钟）→ 双子峰（25分钟）→ 金银岛（途经） </w:t>
            </w:r>
          </w:p>
          <w:p w14:paraId="6668EF77" w14:textId="77777777" w:rsidR="00C7088E" w:rsidRDefault="00C7088E">
            <w:pPr>
              <w:spacing w:after="0" w:line="360" w:lineRule="auto"/>
              <w:ind w:left="270"/>
              <w:rPr>
                <w:lang w:eastAsia="zh-CN"/>
              </w:rPr>
            </w:pPr>
          </w:p>
          <w:p w14:paraId="62B78571" w14:textId="77777777" w:rsidR="00C7088E" w:rsidRDefault="00000000">
            <w:pPr>
              <w:spacing w:after="0" w:line="360" w:lineRule="auto"/>
              <w:ind w:left="270"/>
              <w:rPr>
                <w:lang w:eastAsia="zh-CN"/>
              </w:rPr>
            </w:pPr>
            <w:r>
              <w:rPr>
                <w:color w:val="333333"/>
                <w:sz w:val="21"/>
                <w:lang w:eastAsia="zh-CN"/>
              </w:rPr>
              <w:t xml:space="preserve">   </w:t>
            </w:r>
          </w:p>
          <w:p w14:paraId="35871864" w14:textId="77777777" w:rsidR="00C7088E" w:rsidRDefault="00000000">
            <w:pPr>
              <w:spacing w:after="0" w:line="360" w:lineRule="auto"/>
              <w:ind w:left="270"/>
              <w:rPr>
                <w:lang w:eastAsia="zh-CN"/>
              </w:rPr>
            </w:pPr>
            <w:r>
              <w:rPr>
                <w:color w:val="333333"/>
                <w:sz w:val="21"/>
                <w:lang w:eastAsia="zh-CN"/>
              </w:rPr>
              <w:t>上午  交通：从酒店乘车前往旧金山</w:t>
            </w:r>
          </w:p>
          <w:p w14:paraId="1ABF9417" w14:textId="77777777" w:rsidR="00C7088E" w:rsidRDefault="00000000">
            <w:pPr>
              <w:spacing w:after="0" w:line="360" w:lineRule="auto"/>
              <w:ind w:left="270"/>
              <w:rPr>
                <w:lang w:eastAsia="zh-CN"/>
              </w:rPr>
            </w:pPr>
            <w:r>
              <w:rPr>
                <w:color w:val="333333"/>
                <w:sz w:val="21"/>
                <w:lang w:eastAsia="zh-CN"/>
              </w:rPr>
              <w:t xml:space="preserve">行驶距离：50英里     行驶时间： 1小时 </w:t>
            </w:r>
          </w:p>
          <w:p w14:paraId="42A0EF14" w14:textId="77777777" w:rsidR="00C7088E" w:rsidRDefault="00000000">
            <w:pPr>
              <w:spacing w:after="0" w:line="360" w:lineRule="auto"/>
              <w:ind w:left="270"/>
              <w:rPr>
                <w:lang w:eastAsia="zh-CN"/>
              </w:rPr>
            </w:pPr>
            <w:r>
              <w:rPr>
                <w:color w:val="333333"/>
                <w:sz w:val="21"/>
                <w:lang w:eastAsia="zh-CN"/>
              </w:rPr>
              <w:t xml:space="preserve">   </w:t>
            </w:r>
          </w:p>
          <w:p w14:paraId="33009900" w14:textId="77777777" w:rsidR="00C7088E" w:rsidRDefault="00000000">
            <w:pPr>
              <w:spacing w:after="0" w:line="360" w:lineRule="auto"/>
              <w:ind w:left="270"/>
              <w:rPr>
                <w:lang w:eastAsia="zh-CN"/>
              </w:rPr>
            </w:pPr>
            <w:r>
              <w:rPr>
                <w:color w:val="333333"/>
                <w:sz w:val="21"/>
                <w:lang w:eastAsia="zh-CN"/>
              </w:rPr>
              <w:t>全天  </w:t>
            </w:r>
          </w:p>
          <w:p w14:paraId="38FA5A76" w14:textId="77777777" w:rsidR="00C7088E" w:rsidRDefault="00000000">
            <w:pPr>
              <w:pBdr>
                <w:bottom w:val="none" w:sz="0" w:space="4" w:color="auto"/>
              </w:pBdr>
              <w:spacing w:after="0" w:line="360" w:lineRule="auto"/>
              <w:ind w:left="270"/>
              <w:rPr>
                <w:lang w:eastAsia="zh-CN"/>
              </w:rPr>
            </w:pPr>
            <w:r>
              <w:rPr>
                <w:b/>
                <w:color w:val="333333"/>
                <w:sz w:val="21"/>
                <w:lang w:eastAsia="zh-CN"/>
              </w:rPr>
              <w:t>金门大桥 Golden Gate Bridge</w:t>
            </w:r>
          </w:p>
          <w:p w14:paraId="776D22F3" w14:textId="77777777" w:rsidR="00C7088E" w:rsidRDefault="00000000">
            <w:pPr>
              <w:spacing w:after="0" w:line="360" w:lineRule="auto"/>
              <w:ind w:left="270"/>
              <w:rPr>
                <w:lang w:eastAsia="zh-CN"/>
              </w:rPr>
            </w:pPr>
            <w:r>
              <w:rPr>
                <w:color w:val="333333"/>
                <w:sz w:val="21"/>
                <w:lang w:eastAsia="zh-CN"/>
              </w:rPr>
              <w:t>金门大桥是世界最大的单孔吊桥之一，被视为三藩市的象征。 2.7公里的长度，贯穿了整个三藩市湾和太平洋的金门海峡，更是连接三藩市和</w:t>
            </w:r>
            <w:proofErr w:type="gramStart"/>
            <w:r>
              <w:rPr>
                <w:color w:val="333333"/>
                <w:sz w:val="21"/>
                <w:lang w:eastAsia="zh-CN"/>
              </w:rPr>
              <w:t>北边城市</w:t>
            </w:r>
            <w:proofErr w:type="gramEnd"/>
            <w:r>
              <w:rPr>
                <w:color w:val="333333"/>
                <w:sz w:val="21"/>
                <w:lang w:eastAsia="zh-CN"/>
              </w:rPr>
              <w:t>的重要交通枢纽。与此同时，《猩球崛起》、《X战警》等美国大片均在此取景拍摄过。</w:t>
            </w:r>
          </w:p>
          <w:p w14:paraId="30E2CC6C" w14:textId="77777777" w:rsidR="00C7088E" w:rsidRDefault="00C7088E">
            <w:pPr>
              <w:spacing w:after="0" w:line="360" w:lineRule="auto"/>
              <w:ind w:left="270"/>
              <w:rPr>
                <w:lang w:eastAsia="zh-CN"/>
              </w:rPr>
            </w:pPr>
          </w:p>
          <w:p w14:paraId="07C926BA" w14:textId="77777777" w:rsidR="00C7088E" w:rsidRDefault="00000000">
            <w:pPr>
              <w:pBdr>
                <w:bottom w:val="none" w:sz="0" w:space="4" w:color="auto"/>
              </w:pBdr>
              <w:spacing w:after="0" w:line="360" w:lineRule="auto"/>
              <w:ind w:left="270"/>
              <w:rPr>
                <w:lang w:eastAsia="zh-CN"/>
              </w:rPr>
            </w:pPr>
            <w:r>
              <w:rPr>
                <w:b/>
                <w:color w:val="333333"/>
                <w:sz w:val="21"/>
                <w:lang w:eastAsia="zh-CN"/>
              </w:rPr>
              <w:t>旧金山艺术宫 Palace of Fine Art</w:t>
            </w:r>
          </w:p>
          <w:p w14:paraId="4ADF58BB" w14:textId="77777777" w:rsidR="00C7088E" w:rsidRDefault="00000000">
            <w:pPr>
              <w:spacing w:after="0" w:line="360" w:lineRule="auto"/>
              <w:ind w:left="270"/>
              <w:rPr>
                <w:lang w:eastAsia="zh-CN"/>
              </w:rPr>
            </w:pPr>
            <w:r>
              <w:rPr>
                <w:color w:val="333333"/>
                <w:sz w:val="21"/>
                <w:lang w:eastAsia="zh-CN"/>
              </w:rPr>
              <w:t>旧金山艺术宫始建于1915年，原本是为了巴拿马“太平洋万国博览会”所盖。会议结束后，艺术宫就渐渐荒废，最后变成了废墟空楼。直到1962年著名德裔建筑师梅贝克对其重新进行设计装修，才使其焕发出第二次的青春美丽。</w:t>
            </w:r>
          </w:p>
          <w:p w14:paraId="755BC962" w14:textId="77777777" w:rsidR="00C7088E" w:rsidRDefault="00C7088E">
            <w:pPr>
              <w:spacing w:after="0" w:line="360" w:lineRule="auto"/>
              <w:ind w:left="270"/>
              <w:rPr>
                <w:lang w:eastAsia="zh-CN"/>
              </w:rPr>
            </w:pPr>
          </w:p>
          <w:p w14:paraId="5D49B16E" w14:textId="77777777" w:rsidR="00C7088E" w:rsidRDefault="00000000">
            <w:pPr>
              <w:pBdr>
                <w:bottom w:val="none" w:sz="0" w:space="4" w:color="auto"/>
              </w:pBdr>
              <w:spacing w:after="0" w:line="360" w:lineRule="auto"/>
              <w:ind w:left="270"/>
              <w:rPr>
                <w:lang w:eastAsia="zh-CN"/>
              </w:rPr>
            </w:pPr>
            <w:r>
              <w:rPr>
                <w:b/>
                <w:color w:val="333333"/>
                <w:sz w:val="21"/>
                <w:lang w:eastAsia="zh-CN"/>
              </w:rPr>
              <w:t>九曲花街 Lombard Street</w:t>
            </w:r>
          </w:p>
          <w:p w14:paraId="6F28BA7A" w14:textId="77777777" w:rsidR="00C7088E" w:rsidRDefault="00000000">
            <w:pPr>
              <w:spacing w:after="0" w:line="360" w:lineRule="auto"/>
              <w:ind w:left="270"/>
              <w:rPr>
                <w:lang w:eastAsia="zh-CN"/>
              </w:rPr>
            </w:pPr>
            <w:r>
              <w:rPr>
                <w:color w:val="333333"/>
                <w:sz w:val="21"/>
                <w:lang w:eastAsia="zh-CN"/>
              </w:rPr>
              <w:t>九曲花街被誉为“世界上最弯曲的街道”，《毒液》等超多电影在这里拍过飙车戏，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w:t>
            </w:r>
          </w:p>
          <w:p w14:paraId="0886BB48" w14:textId="77777777" w:rsidR="00C7088E" w:rsidRDefault="00C7088E">
            <w:pPr>
              <w:spacing w:after="0" w:line="360" w:lineRule="auto"/>
              <w:ind w:left="270"/>
              <w:rPr>
                <w:lang w:eastAsia="zh-CN"/>
              </w:rPr>
            </w:pPr>
          </w:p>
          <w:p w14:paraId="33CB6E6E" w14:textId="77777777" w:rsidR="00C7088E" w:rsidRDefault="00000000">
            <w:pPr>
              <w:pBdr>
                <w:bottom w:val="none" w:sz="0" w:space="4" w:color="auto"/>
              </w:pBdr>
              <w:spacing w:after="0" w:line="360" w:lineRule="auto"/>
              <w:ind w:left="270"/>
              <w:rPr>
                <w:lang w:eastAsia="zh-CN"/>
              </w:rPr>
            </w:pPr>
            <w:r>
              <w:rPr>
                <w:b/>
                <w:color w:val="333333"/>
                <w:sz w:val="21"/>
                <w:lang w:eastAsia="zh-CN"/>
              </w:rPr>
              <w:t>旧金山渔人码头 San Francisco Fisherman's Wharf</w:t>
            </w:r>
          </w:p>
          <w:p w14:paraId="1E58516C" w14:textId="77777777" w:rsidR="00C7088E" w:rsidRDefault="00000000">
            <w:pPr>
              <w:spacing w:after="0" w:line="360" w:lineRule="auto"/>
              <w:ind w:left="270"/>
              <w:rPr>
                <w:lang w:eastAsia="zh-CN"/>
              </w:rPr>
            </w:pPr>
            <w:r>
              <w:rPr>
                <w:color w:val="333333"/>
                <w:sz w:val="21"/>
                <w:lang w:eastAsia="zh-CN"/>
              </w:rPr>
              <w:lastRenderedPageBreak/>
              <w:t>渔人码头的名号，在旧金山可谓是家喻户晓。从吉拉德里广场开始一直延伸到35号码头的区域，可以看到最热闹的39号码头的各色商店、餐厅、街头表演，也可以远眺远方欣赏恶魔岛、金门大桥、海湾桥的各色风景。</w:t>
            </w:r>
          </w:p>
          <w:p w14:paraId="3D385F72" w14:textId="77777777" w:rsidR="00C7088E" w:rsidRDefault="00C7088E">
            <w:pPr>
              <w:spacing w:after="0" w:line="360" w:lineRule="auto"/>
              <w:ind w:left="270"/>
              <w:rPr>
                <w:lang w:eastAsia="zh-CN"/>
              </w:rPr>
            </w:pPr>
          </w:p>
          <w:p w14:paraId="36B26FA2" w14:textId="77777777" w:rsidR="00C7088E" w:rsidRDefault="00000000">
            <w:pPr>
              <w:pBdr>
                <w:bottom w:val="none" w:sz="0" w:space="4" w:color="auto"/>
              </w:pBdr>
              <w:spacing w:after="0" w:line="360" w:lineRule="auto"/>
              <w:ind w:left="270"/>
              <w:rPr>
                <w:lang w:eastAsia="zh-CN"/>
              </w:rPr>
            </w:pPr>
            <w:r>
              <w:rPr>
                <w:b/>
                <w:color w:val="333333"/>
                <w:sz w:val="21"/>
                <w:lang w:eastAsia="zh-CN"/>
              </w:rPr>
              <w:t>旧金山海湾游船 San Francisco Bay Cruise</w:t>
            </w:r>
          </w:p>
          <w:p w14:paraId="76715DCF" w14:textId="77777777" w:rsidR="00C7088E" w:rsidRDefault="00000000">
            <w:pPr>
              <w:spacing w:after="0" w:line="360" w:lineRule="auto"/>
              <w:ind w:left="270"/>
              <w:rPr>
                <w:lang w:eastAsia="zh-CN"/>
              </w:rPr>
            </w:pPr>
            <w:r>
              <w:rPr>
                <w:color w:val="333333"/>
                <w:sz w:val="21"/>
                <w:lang w:eastAsia="zh-CN"/>
              </w:rPr>
              <w:t>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w:t>
            </w:r>
          </w:p>
          <w:p w14:paraId="7628C4BC" w14:textId="77777777" w:rsidR="00C7088E" w:rsidRDefault="00C7088E">
            <w:pPr>
              <w:spacing w:after="0" w:line="360" w:lineRule="auto"/>
              <w:ind w:left="270"/>
              <w:rPr>
                <w:lang w:eastAsia="zh-CN"/>
              </w:rPr>
            </w:pPr>
          </w:p>
          <w:p w14:paraId="151047ED" w14:textId="77777777" w:rsidR="00C7088E" w:rsidRDefault="00000000">
            <w:pPr>
              <w:pBdr>
                <w:bottom w:val="none" w:sz="0" w:space="4" w:color="auto"/>
              </w:pBdr>
              <w:spacing w:after="0" w:line="360" w:lineRule="auto"/>
              <w:ind w:left="270"/>
              <w:rPr>
                <w:lang w:eastAsia="zh-CN"/>
              </w:rPr>
            </w:pPr>
            <w:r>
              <w:rPr>
                <w:b/>
                <w:color w:val="333333"/>
                <w:sz w:val="21"/>
                <w:lang w:eastAsia="zh-CN"/>
              </w:rPr>
              <w:t>旧金山市政广场 San Francisco Civic Center Plaza</w:t>
            </w:r>
          </w:p>
          <w:p w14:paraId="2CA40AAB" w14:textId="77777777" w:rsidR="00C7088E" w:rsidRDefault="00000000">
            <w:pPr>
              <w:spacing w:after="0" w:line="360" w:lineRule="auto"/>
              <w:ind w:left="270"/>
              <w:rPr>
                <w:lang w:eastAsia="zh-CN"/>
              </w:rPr>
            </w:pPr>
            <w:r>
              <w:rPr>
                <w:color w:val="333333"/>
                <w:sz w:val="21"/>
                <w:lang w:eastAsia="zh-CN"/>
              </w:rPr>
              <w:t>旧金山市政广场，又称约瑟夫·阿利奥托广场，位于旧金山市中心，北起市政厅，南至富尔顿广场，东接加利福尼亚州高等法院。广场周边建筑风格多样，市政厅是其标志性建筑，建于1915年，为法国文艺复兴式设计。这里还是文化艺术中心，戴维斯交响乐大会堂等一流剧院云集。</w:t>
            </w:r>
          </w:p>
          <w:p w14:paraId="2C3A051C" w14:textId="77777777" w:rsidR="00C7088E" w:rsidRDefault="00C7088E">
            <w:pPr>
              <w:spacing w:after="0" w:line="360" w:lineRule="auto"/>
              <w:ind w:left="270"/>
              <w:rPr>
                <w:lang w:eastAsia="zh-CN"/>
              </w:rPr>
            </w:pPr>
          </w:p>
          <w:p w14:paraId="48E2C57C" w14:textId="77777777" w:rsidR="00C7088E" w:rsidRDefault="00000000">
            <w:pPr>
              <w:pBdr>
                <w:bottom w:val="none" w:sz="0" w:space="4" w:color="auto"/>
              </w:pBdr>
              <w:spacing w:after="0" w:line="360" w:lineRule="auto"/>
              <w:ind w:left="270"/>
              <w:rPr>
                <w:lang w:eastAsia="zh-CN"/>
              </w:rPr>
            </w:pPr>
            <w:r>
              <w:rPr>
                <w:b/>
                <w:color w:val="333333"/>
                <w:sz w:val="21"/>
                <w:lang w:eastAsia="zh-CN"/>
              </w:rPr>
              <w:t>双子峰 Twin Peaks</w:t>
            </w:r>
          </w:p>
          <w:p w14:paraId="3EBEF65F" w14:textId="77777777" w:rsidR="00C7088E" w:rsidRDefault="00000000">
            <w:pPr>
              <w:spacing w:after="0" w:line="360" w:lineRule="auto"/>
              <w:ind w:left="270"/>
              <w:rPr>
                <w:lang w:eastAsia="zh-CN"/>
              </w:rPr>
            </w:pPr>
            <w:r>
              <w:rPr>
                <w:color w:val="333333"/>
                <w:sz w:val="21"/>
                <w:lang w:eastAsia="zh-CN"/>
              </w:rPr>
              <w:t>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p w14:paraId="3EFE6990" w14:textId="77777777" w:rsidR="00C7088E" w:rsidRDefault="00C7088E">
            <w:pPr>
              <w:spacing w:after="0" w:line="360" w:lineRule="auto"/>
              <w:ind w:left="270"/>
              <w:rPr>
                <w:lang w:eastAsia="zh-CN"/>
              </w:rPr>
            </w:pPr>
          </w:p>
          <w:p w14:paraId="412484FE" w14:textId="77777777" w:rsidR="00C7088E" w:rsidRDefault="00C7088E">
            <w:pPr>
              <w:spacing w:after="0" w:line="360" w:lineRule="auto"/>
              <w:ind w:left="270"/>
              <w:rPr>
                <w:lang w:eastAsia="zh-CN"/>
              </w:rPr>
            </w:pPr>
          </w:p>
          <w:p w14:paraId="310EC949" w14:textId="77777777" w:rsidR="00C7088E" w:rsidRDefault="00000000">
            <w:pPr>
              <w:spacing w:after="0" w:line="360" w:lineRule="auto"/>
              <w:ind w:left="270"/>
              <w:rPr>
                <w:lang w:eastAsia="zh-CN"/>
              </w:rPr>
            </w:pPr>
            <w:r>
              <w:rPr>
                <w:color w:val="333333"/>
                <w:sz w:val="21"/>
                <w:lang w:eastAsia="zh-CN"/>
              </w:rPr>
              <w:t xml:space="preserve">   </w:t>
            </w:r>
          </w:p>
          <w:p w14:paraId="1F4CB429" w14:textId="77777777" w:rsidR="00C7088E" w:rsidRDefault="00000000">
            <w:pPr>
              <w:spacing w:after="0" w:line="360" w:lineRule="auto"/>
              <w:ind w:left="270"/>
              <w:rPr>
                <w:lang w:eastAsia="zh-CN"/>
              </w:rPr>
            </w:pPr>
            <w:r>
              <w:rPr>
                <w:color w:val="333333"/>
                <w:sz w:val="21"/>
                <w:lang w:eastAsia="zh-CN"/>
              </w:rPr>
              <w:t>下午  交通：从旧金山乘车前往酒店</w:t>
            </w:r>
          </w:p>
          <w:p w14:paraId="5CA85D0A" w14:textId="77777777" w:rsidR="00C7088E" w:rsidRDefault="00000000">
            <w:pPr>
              <w:spacing w:after="0" w:line="360" w:lineRule="auto"/>
              <w:ind w:left="270"/>
              <w:rPr>
                <w:lang w:eastAsia="zh-CN"/>
              </w:rPr>
            </w:pPr>
            <w:r>
              <w:rPr>
                <w:color w:val="333333"/>
                <w:sz w:val="21"/>
                <w:lang w:eastAsia="zh-CN"/>
              </w:rPr>
              <w:t xml:space="preserve">行驶距离：150英里     行驶时间： 2小时 40分钟 </w:t>
            </w:r>
          </w:p>
          <w:p w14:paraId="420621CC" w14:textId="77777777" w:rsidR="00C7088E" w:rsidRDefault="00000000">
            <w:pPr>
              <w:spacing w:after="0" w:line="360" w:lineRule="auto"/>
              <w:ind w:left="270"/>
              <w:rPr>
                <w:lang w:eastAsia="zh-CN"/>
              </w:rPr>
            </w:pPr>
            <w:r>
              <w:rPr>
                <w:color w:val="333333"/>
                <w:sz w:val="21"/>
                <w:lang w:eastAsia="zh-CN"/>
              </w:rPr>
              <w:t xml:space="preserve">   </w:t>
            </w:r>
          </w:p>
          <w:p w14:paraId="004B6ECC" w14:textId="77777777" w:rsidR="00C7088E" w:rsidRDefault="00000000">
            <w:pPr>
              <w:spacing w:after="0" w:line="360" w:lineRule="auto"/>
              <w:ind w:left="270"/>
            </w:pPr>
            <w:proofErr w:type="spellStart"/>
            <w:r>
              <w:rPr>
                <w:color w:val="333333"/>
                <w:sz w:val="21"/>
              </w:rPr>
              <w:t>晚上</w:t>
            </w:r>
            <w:proofErr w:type="spellEnd"/>
            <w:r>
              <w:rPr>
                <w:color w:val="333333"/>
                <w:sz w:val="21"/>
              </w:rPr>
              <w:t>  </w:t>
            </w:r>
          </w:p>
          <w:p w14:paraId="68E639DC" w14:textId="77777777" w:rsidR="00C7088E" w:rsidRDefault="00000000">
            <w:pPr>
              <w:spacing w:after="0" w:line="360" w:lineRule="auto"/>
              <w:ind w:left="270"/>
            </w:pPr>
            <w:proofErr w:type="spellStart"/>
            <w:r>
              <w:rPr>
                <w:color w:val="333333"/>
                <w:sz w:val="21"/>
              </w:rPr>
              <w:t>酒店</w:t>
            </w:r>
            <w:proofErr w:type="spellEnd"/>
            <w:r>
              <w:rPr>
                <w:color w:val="333333"/>
                <w:sz w:val="21"/>
              </w:rPr>
              <w:t xml:space="preserve">： Ramada by Wyndham </w:t>
            </w:r>
            <w:proofErr w:type="gramStart"/>
            <w:r>
              <w:rPr>
                <w:color w:val="333333"/>
                <w:sz w:val="21"/>
              </w:rPr>
              <w:t>Merced;  Holiday</w:t>
            </w:r>
            <w:proofErr w:type="gramEnd"/>
            <w:r>
              <w:rPr>
                <w:color w:val="333333"/>
                <w:sz w:val="21"/>
              </w:rPr>
              <w:t xml:space="preserve"> Inn Express &amp; Suites Chowchilla - Yosemite Park Area, an IHG Hotel;  Ramada by Wyndham Modesto Yosemite Area;  </w:t>
            </w:r>
            <w:proofErr w:type="spellStart"/>
            <w:r>
              <w:rPr>
                <w:color w:val="333333"/>
                <w:sz w:val="21"/>
              </w:rPr>
              <w:t>同级</w:t>
            </w:r>
            <w:proofErr w:type="spellEnd"/>
          </w:p>
          <w:p w14:paraId="63469E23" w14:textId="77777777" w:rsidR="00C7088E" w:rsidRDefault="00000000">
            <w:pPr>
              <w:spacing w:after="0" w:line="360" w:lineRule="auto"/>
              <w:ind w:left="270"/>
            </w:pPr>
            <w:r>
              <w:rPr>
                <w:color w:val="333333"/>
                <w:sz w:val="21"/>
              </w:rPr>
              <w:t xml:space="preserve">   </w:t>
            </w:r>
          </w:p>
          <w:p w14:paraId="272D9E8D" w14:textId="77777777" w:rsidR="00C7088E" w:rsidRDefault="00000000">
            <w:pPr>
              <w:spacing w:after="0" w:line="360" w:lineRule="auto"/>
              <w:ind w:left="270"/>
            </w:pPr>
            <w:r>
              <w:rPr>
                <w:color w:val="333333"/>
                <w:sz w:val="21"/>
              </w:rPr>
              <w:t xml:space="preserve">   </w:t>
            </w:r>
          </w:p>
          <w:tbl>
            <w:tblPr>
              <w:tblW w:w="0" w:type="auto"/>
              <w:tblCellSpacing w:w="0" w:type="auto"/>
              <w:tblBorders>
                <w:bottom w:val="single" w:sz="8" w:space="0" w:color="DDDDDD"/>
              </w:tblBorders>
              <w:tblLayout w:type="fixed"/>
              <w:tblLook w:val="04A0" w:firstRow="1" w:lastRow="0" w:firstColumn="1" w:lastColumn="0" w:noHBand="0" w:noVBand="1"/>
            </w:tblPr>
            <w:tblGrid>
              <w:gridCol w:w="2000"/>
              <w:gridCol w:w="8380"/>
            </w:tblGrid>
            <w:tr w:rsidR="00C7088E" w14:paraId="1C436AF5" w14:textId="77777777">
              <w:trPr>
                <w:tblCellSpacing w:w="0" w:type="auto"/>
              </w:trPr>
              <w:tc>
                <w:tcPr>
                  <w:tcW w:w="2000" w:type="dxa"/>
                  <w:tcMar>
                    <w:top w:w="90" w:type="dxa"/>
                    <w:left w:w="150" w:type="dxa"/>
                    <w:bottom w:w="90" w:type="dxa"/>
                    <w:right w:w="150" w:type="dxa"/>
                  </w:tcMar>
                  <w:vAlign w:val="center"/>
                </w:tcPr>
                <w:p w14:paraId="1C28480A" w14:textId="77777777" w:rsidR="00C7088E" w:rsidRDefault="00000000">
                  <w:pPr>
                    <w:spacing w:after="0" w:line="360" w:lineRule="auto"/>
                  </w:pPr>
                  <w:r>
                    <w:rPr>
                      <w:color w:val="2D8DF3"/>
                      <w:sz w:val="24"/>
                    </w:rPr>
                    <w:t>Day 9</w:t>
                  </w:r>
                </w:p>
              </w:tc>
              <w:tc>
                <w:tcPr>
                  <w:tcW w:w="8380" w:type="dxa"/>
                  <w:tcMar>
                    <w:top w:w="90" w:type="dxa"/>
                    <w:left w:w="150" w:type="dxa"/>
                    <w:bottom w:w="90" w:type="dxa"/>
                    <w:right w:w="150" w:type="dxa"/>
                  </w:tcMar>
                  <w:vAlign w:val="center"/>
                </w:tcPr>
                <w:p w14:paraId="50605FAE" w14:textId="77777777" w:rsidR="00C7088E" w:rsidRDefault="00000000">
                  <w:pPr>
                    <w:spacing w:after="0" w:line="360" w:lineRule="auto"/>
                    <w:rPr>
                      <w:lang w:eastAsia="zh-CN"/>
                    </w:rPr>
                  </w:pPr>
                  <w:r>
                    <w:rPr>
                      <w:color w:val="333333"/>
                      <w:sz w:val="21"/>
                      <w:lang w:eastAsia="zh-CN"/>
                    </w:rPr>
                    <w:t xml:space="preserve"> </w:t>
                  </w:r>
                  <w:r>
                    <w:rPr>
                      <w:b/>
                      <w:color w:val="333333"/>
                      <w:sz w:val="21"/>
                      <w:lang w:eastAsia="zh-CN"/>
                    </w:rPr>
                    <w:t>优胜美地国家公园</w:t>
                  </w:r>
                  <w:r>
                    <w:rPr>
                      <w:color w:val="666666"/>
                      <w:sz w:val="21"/>
                      <w:lang w:eastAsia="zh-CN"/>
                    </w:rPr>
                    <w:t xml:space="preserve"> - 汽车 - </w:t>
                  </w:r>
                  <w:r>
                    <w:rPr>
                      <w:b/>
                      <w:color w:val="333333"/>
                      <w:sz w:val="21"/>
                      <w:lang w:eastAsia="zh-CN"/>
                    </w:rPr>
                    <w:t>洛杉矶</w:t>
                  </w:r>
                  <w:r>
                    <w:rPr>
                      <w:color w:val="333333"/>
                      <w:sz w:val="21"/>
                      <w:lang w:eastAsia="zh-CN"/>
                    </w:rPr>
                    <w:t xml:space="preserve"> </w:t>
                  </w:r>
                </w:p>
              </w:tc>
            </w:tr>
          </w:tbl>
          <w:p w14:paraId="616AFD30" w14:textId="77777777" w:rsidR="00C7088E" w:rsidRDefault="00000000">
            <w:pPr>
              <w:spacing w:after="0" w:line="360" w:lineRule="auto"/>
              <w:ind w:left="270"/>
            </w:pPr>
            <w:proofErr w:type="spellStart"/>
            <w:proofErr w:type="gramStart"/>
            <w:r>
              <w:rPr>
                <w:color w:val="333333"/>
                <w:sz w:val="21"/>
              </w:rPr>
              <w:t>上午</w:t>
            </w:r>
            <w:proofErr w:type="spellEnd"/>
            <w:r>
              <w:rPr>
                <w:color w:val="333333"/>
                <w:sz w:val="21"/>
              </w:rPr>
              <w:t>  </w:t>
            </w:r>
            <w:proofErr w:type="spellStart"/>
            <w:r>
              <w:rPr>
                <w:color w:val="333333"/>
                <w:sz w:val="21"/>
              </w:rPr>
              <w:t>早餐</w:t>
            </w:r>
            <w:proofErr w:type="spellEnd"/>
            <w:proofErr w:type="gramEnd"/>
          </w:p>
          <w:p w14:paraId="607FFF84" w14:textId="77777777" w:rsidR="00C7088E" w:rsidRDefault="00000000">
            <w:pPr>
              <w:spacing w:after="0" w:line="360" w:lineRule="auto"/>
              <w:ind w:left="270"/>
            </w:pPr>
            <w:r>
              <w:rPr>
                <w:color w:val="333333"/>
                <w:sz w:val="21"/>
              </w:rPr>
              <w:t xml:space="preserve"> </w:t>
            </w:r>
            <w:proofErr w:type="spellStart"/>
            <w:r>
              <w:rPr>
                <w:b/>
                <w:color w:val="333333"/>
                <w:sz w:val="21"/>
              </w:rPr>
              <w:t>包含早餐</w:t>
            </w:r>
            <w:proofErr w:type="spellEnd"/>
            <w:r>
              <w:rPr>
                <w:b/>
                <w:color w:val="333333"/>
                <w:sz w:val="21"/>
              </w:rPr>
              <w:t>      </w:t>
            </w:r>
            <w:r>
              <w:rPr>
                <w:color w:val="333333"/>
                <w:sz w:val="21"/>
              </w:rPr>
              <w:t xml:space="preserve"> </w:t>
            </w:r>
          </w:p>
          <w:p w14:paraId="297A4611" w14:textId="77777777" w:rsidR="00C7088E" w:rsidRDefault="00C7088E">
            <w:pPr>
              <w:spacing w:after="0" w:line="360" w:lineRule="auto"/>
              <w:ind w:left="270"/>
            </w:pPr>
          </w:p>
          <w:p w14:paraId="52DECF38" w14:textId="77777777" w:rsidR="00C7088E" w:rsidRDefault="00000000">
            <w:pPr>
              <w:spacing w:after="0" w:line="360" w:lineRule="auto"/>
              <w:ind w:left="270"/>
            </w:pPr>
            <w:r>
              <w:rPr>
                <w:color w:val="333333"/>
                <w:sz w:val="21"/>
              </w:rPr>
              <w:t xml:space="preserve">   </w:t>
            </w:r>
          </w:p>
          <w:p w14:paraId="48C07767" w14:textId="77777777" w:rsidR="00C7088E" w:rsidRDefault="00000000">
            <w:pPr>
              <w:spacing w:after="0" w:line="360" w:lineRule="auto"/>
              <w:ind w:left="270"/>
            </w:pPr>
            <w:proofErr w:type="spellStart"/>
            <w:r>
              <w:rPr>
                <w:color w:val="333333"/>
                <w:sz w:val="21"/>
              </w:rPr>
              <w:t>全天</w:t>
            </w:r>
            <w:proofErr w:type="spellEnd"/>
            <w:r>
              <w:rPr>
                <w:color w:val="333333"/>
                <w:sz w:val="21"/>
              </w:rPr>
              <w:t xml:space="preserve">   </w:t>
            </w:r>
          </w:p>
          <w:p w14:paraId="1AB17F04" w14:textId="77777777" w:rsidR="00C7088E" w:rsidRDefault="00000000">
            <w:pPr>
              <w:spacing w:after="0" w:line="360" w:lineRule="auto"/>
              <w:ind w:left="270"/>
              <w:rPr>
                <w:lang w:eastAsia="zh-CN"/>
              </w:rPr>
            </w:pPr>
            <w:r>
              <w:rPr>
                <w:color w:val="333333"/>
                <w:sz w:val="21"/>
                <w:lang w:eastAsia="zh-CN"/>
              </w:rPr>
              <w:lastRenderedPageBreak/>
              <w:t>今天我们将要前往于1984年被列入联合国教科文组织世界自然遗产名录的优胜美地国家公园。国家公园位于加利福尼亚州东部内华达山脉上，是美国西部最美丽、参观人数最多的国家公园之一。随后返回洛杉矶。</w:t>
            </w:r>
          </w:p>
          <w:p w14:paraId="266272B4" w14:textId="77777777" w:rsidR="00C7088E" w:rsidRDefault="00000000">
            <w:pPr>
              <w:spacing w:after="0" w:line="360" w:lineRule="auto"/>
              <w:ind w:left="270"/>
              <w:rPr>
                <w:lang w:eastAsia="zh-CN"/>
              </w:rPr>
            </w:pPr>
            <w:r>
              <w:rPr>
                <w:color w:val="333333"/>
                <w:sz w:val="21"/>
                <w:lang w:eastAsia="zh-CN"/>
              </w:rPr>
              <w:t> </w:t>
            </w:r>
          </w:p>
          <w:p w14:paraId="29D72A59" w14:textId="77777777" w:rsidR="00C7088E" w:rsidRDefault="00000000">
            <w:pPr>
              <w:spacing w:after="0" w:line="360" w:lineRule="auto"/>
              <w:ind w:left="270"/>
              <w:rPr>
                <w:lang w:eastAsia="zh-CN"/>
              </w:rPr>
            </w:pPr>
            <w:r>
              <w:rPr>
                <w:b/>
                <w:color w:val="333333"/>
                <w:sz w:val="21"/>
                <w:lang w:eastAsia="zh-CN"/>
              </w:rPr>
              <w:t>行程安排：</w:t>
            </w:r>
          </w:p>
          <w:p w14:paraId="3E8072B2" w14:textId="77777777" w:rsidR="00C7088E" w:rsidRDefault="00000000">
            <w:pPr>
              <w:spacing w:after="0" w:line="360" w:lineRule="auto"/>
              <w:ind w:left="270"/>
              <w:rPr>
                <w:lang w:eastAsia="zh-CN"/>
              </w:rPr>
            </w:pPr>
            <w:r>
              <w:rPr>
                <w:b/>
                <w:color w:val="333333"/>
                <w:sz w:val="21"/>
                <w:lang w:eastAsia="zh-CN"/>
              </w:rPr>
              <w:t>酒店</w:t>
            </w:r>
            <w:r>
              <w:rPr>
                <w:color w:val="333333"/>
                <w:sz w:val="21"/>
                <w:lang w:eastAsia="zh-CN"/>
              </w:rPr>
              <w:t xml:space="preserve"> → </w:t>
            </w:r>
            <w:r>
              <w:rPr>
                <w:b/>
                <w:color w:val="333333"/>
                <w:sz w:val="21"/>
                <w:lang w:eastAsia="zh-CN"/>
              </w:rPr>
              <w:t>优胜美地国家公园</w:t>
            </w:r>
            <w:r>
              <w:rPr>
                <w:color w:val="333333"/>
                <w:sz w:val="21"/>
                <w:lang w:eastAsia="zh-CN"/>
              </w:rPr>
              <w:t xml:space="preserve">（必付项目，180分钟）→ </w:t>
            </w:r>
            <w:r>
              <w:rPr>
                <w:b/>
                <w:color w:val="333333"/>
                <w:sz w:val="21"/>
                <w:lang w:eastAsia="zh-CN"/>
              </w:rPr>
              <w:t>洛杉矶</w:t>
            </w:r>
          </w:p>
          <w:p w14:paraId="60BCF2C0" w14:textId="77777777" w:rsidR="00C7088E" w:rsidRDefault="00000000">
            <w:pPr>
              <w:spacing w:after="0" w:line="360" w:lineRule="auto"/>
              <w:ind w:left="270"/>
              <w:rPr>
                <w:lang w:eastAsia="zh-CN"/>
              </w:rPr>
            </w:pPr>
            <w:r>
              <w:rPr>
                <w:color w:val="333333"/>
                <w:sz w:val="21"/>
                <w:lang w:eastAsia="zh-CN"/>
              </w:rPr>
              <w:t> </w:t>
            </w:r>
          </w:p>
          <w:p w14:paraId="4BB992A8" w14:textId="77777777" w:rsidR="00C7088E" w:rsidRDefault="00000000">
            <w:pPr>
              <w:spacing w:after="0" w:line="360" w:lineRule="auto"/>
              <w:ind w:left="270"/>
              <w:rPr>
                <w:lang w:eastAsia="zh-CN"/>
              </w:rPr>
            </w:pPr>
            <w:r>
              <w:rPr>
                <w:b/>
                <w:color w:val="333333"/>
                <w:sz w:val="21"/>
                <w:lang w:eastAsia="zh-CN"/>
              </w:rPr>
              <w:t>特别说明：</w:t>
            </w:r>
          </w:p>
          <w:p w14:paraId="293C07E1" w14:textId="77777777" w:rsidR="00C7088E" w:rsidRDefault="00000000">
            <w:pPr>
              <w:spacing w:after="0" w:line="360" w:lineRule="auto"/>
              <w:ind w:left="270"/>
              <w:rPr>
                <w:lang w:eastAsia="zh-CN"/>
              </w:rPr>
            </w:pPr>
            <w:r>
              <w:rPr>
                <w:color w:val="333333"/>
                <w:sz w:val="21"/>
                <w:lang w:eastAsia="zh-CN"/>
              </w:rPr>
              <w:t>1. 在冬季，如遇冰雪天气，路面结</w:t>
            </w:r>
            <w:proofErr w:type="gramStart"/>
            <w:r>
              <w:rPr>
                <w:color w:val="333333"/>
                <w:sz w:val="21"/>
                <w:lang w:eastAsia="zh-CN"/>
              </w:rPr>
              <w:t>冰封路</w:t>
            </w:r>
            <w:proofErr w:type="gramEnd"/>
            <w:r>
              <w:rPr>
                <w:color w:val="333333"/>
                <w:sz w:val="21"/>
                <w:lang w:eastAsia="zh-CN"/>
              </w:rPr>
              <w:t>等恶劣天气情形，为保证您的旅途安全，我们保留临时更换当日行程的权利：将不去优胜美地，改去丹麦城，途经圣芭芭拉返回洛杉矶。</w:t>
            </w:r>
          </w:p>
          <w:p w14:paraId="7F071C33" w14:textId="77777777" w:rsidR="00C7088E" w:rsidRDefault="00C7088E">
            <w:pPr>
              <w:spacing w:after="0" w:line="360" w:lineRule="auto"/>
              <w:ind w:left="270"/>
              <w:rPr>
                <w:lang w:eastAsia="zh-CN"/>
              </w:rPr>
            </w:pPr>
          </w:p>
          <w:p w14:paraId="4ED1CC15" w14:textId="77777777" w:rsidR="00C7088E" w:rsidRDefault="00000000">
            <w:pPr>
              <w:spacing w:after="0" w:line="360" w:lineRule="auto"/>
              <w:ind w:left="270"/>
              <w:rPr>
                <w:lang w:eastAsia="zh-CN"/>
              </w:rPr>
            </w:pPr>
            <w:r>
              <w:rPr>
                <w:color w:val="333333"/>
                <w:sz w:val="21"/>
                <w:lang w:eastAsia="zh-CN"/>
              </w:rPr>
              <w:t xml:space="preserve">   </w:t>
            </w:r>
          </w:p>
          <w:p w14:paraId="618F2FB2" w14:textId="77777777" w:rsidR="00C7088E" w:rsidRDefault="00000000">
            <w:pPr>
              <w:spacing w:after="0" w:line="360" w:lineRule="auto"/>
              <w:ind w:left="270"/>
              <w:rPr>
                <w:lang w:eastAsia="zh-CN"/>
              </w:rPr>
            </w:pPr>
            <w:r>
              <w:rPr>
                <w:color w:val="333333"/>
                <w:sz w:val="21"/>
                <w:lang w:eastAsia="zh-CN"/>
              </w:rPr>
              <w:t>上午  交通：从酒店乘车前往优胜美地国家公园</w:t>
            </w:r>
          </w:p>
          <w:p w14:paraId="4D25B959" w14:textId="77777777" w:rsidR="00C7088E" w:rsidRDefault="00000000">
            <w:pPr>
              <w:spacing w:after="0" w:line="360" w:lineRule="auto"/>
              <w:ind w:left="270"/>
              <w:rPr>
                <w:lang w:eastAsia="zh-CN"/>
              </w:rPr>
            </w:pPr>
            <w:r>
              <w:rPr>
                <w:color w:val="333333"/>
                <w:sz w:val="21"/>
                <w:lang w:eastAsia="zh-CN"/>
              </w:rPr>
              <w:t xml:space="preserve">行驶距离：85英里     行驶时间： 2小时 20分钟 </w:t>
            </w:r>
          </w:p>
          <w:p w14:paraId="3B446492" w14:textId="77777777" w:rsidR="00C7088E" w:rsidRDefault="00000000">
            <w:pPr>
              <w:spacing w:after="0" w:line="360" w:lineRule="auto"/>
              <w:ind w:left="270"/>
              <w:rPr>
                <w:lang w:eastAsia="zh-CN"/>
              </w:rPr>
            </w:pPr>
            <w:r>
              <w:rPr>
                <w:color w:val="333333"/>
                <w:sz w:val="21"/>
                <w:lang w:eastAsia="zh-CN"/>
              </w:rPr>
              <w:t xml:space="preserve">   </w:t>
            </w:r>
          </w:p>
          <w:p w14:paraId="49D31BB1" w14:textId="77777777" w:rsidR="00C7088E" w:rsidRDefault="00000000">
            <w:pPr>
              <w:spacing w:after="0" w:line="360" w:lineRule="auto"/>
              <w:ind w:left="270"/>
            </w:pPr>
            <w:proofErr w:type="spellStart"/>
            <w:r>
              <w:rPr>
                <w:color w:val="333333"/>
                <w:sz w:val="21"/>
              </w:rPr>
              <w:t>上午</w:t>
            </w:r>
            <w:proofErr w:type="spellEnd"/>
            <w:r>
              <w:rPr>
                <w:color w:val="333333"/>
                <w:sz w:val="21"/>
              </w:rPr>
              <w:t>  </w:t>
            </w:r>
          </w:p>
          <w:p w14:paraId="42DA294C" w14:textId="77777777" w:rsidR="00C7088E" w:rsidRDefault="00000000">
            <w:pPr>
              <w:pBdr>
                <w:bottom w:val="none" w:sz="0" w:space="4" w:color="auto"/>
              </w:pBdr>
              <w:spacing w:after="0" w:line="360" w:lineRule="auto"/>
              <w:ind w:left="270"/>
            </w:pPr>
            <w:proofErr w:type="spellStart"/>
            <w:r>
              <w:rPr>
                <w:b/>
                <w:color w:val="333333"/>
                <w:sz w:val="21"/>
              </w:rPr>
              <w:t>优胜美地国家公园</w:t>
            </w:r>
            <w:proofErr w:type="spellEnd"/>
            <w:r>
              <w:rPr>
                <w:b/>
                <w:color w:val="333333"/>
                <w:sz w:val="21"/>
              </w:rPr>
              <w:t xml:space="preserve"> Yosemite National Park</w:t>
            </w:r>
          </w:p>
          <w:p w14:paraId="466F13D6" w14:textId="77777777" w:rsidR="00C7088E" w:rsidRDefault="00000000">
            <w:pPr>
              <w:spacing w:after="0" w:line="360" w:lineRule="auto"/>
              <w:ind w:left="270"/>
            </w:pPr>
            <w:r>
              <w:rPr>
                <w:color w:val="333333"/>
                <w:sz w:val="21"/>
              </w:rPr>
              <w:t xml:space="preserve">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 </w:t>
            </w:r>
            <w:proofErr w:type="spellStart"/>
            <w:r>
              <w:rPr>
                <w:color w:val="333333"/>
                <w:sz w:val="21"/>
              </w:rPr>
              <w:t>精彩会接踵而来！您更可以在原始大森林里漫步，感受香甜新鲜的空气</w:t>
            </w:r>
            <w:proofErr w:type="spellEnd"/>
            <w:r>
              <w:rPr>
                <w:color w:val="333333"/>
                <w:sz w:val="21"/>
              </w:rPr>
              <w:t>。</w:t>
            </w:r>
          </w:p>
          <w:p w14:paraId="2E58E0AB" w14:textId="77777777" w:rsidR="00C7088E" w:rsidRDefault="00C7088E">
            <w:pPr>
              <w:spacing w:after="0" w:line="360" w:lineRule="auto"/>
              <w:ind w:left="270"/>
            </w:pPr>
          </w:p>
          <w:p w14:paraId="22AFD77D" w14:textId="77777777" w:rsidR="00C7088E" w:rsidRDefault="00C7088E">
            <w:pPr>
              <w:spacing w:after="0" w:line="360" w:lineRule="auto"/>
              <w:ind w:left="270"/>
            </w:pPr>
          </w:p>
          <w:p w14:paraId="4EEAA84E" w14:textId="77777777" w:rsidR="00C7088E" w:rsidRDefault="00000000">
            <w:pPr>
              <w:spacing w:after="0" w:line="360" w:lineRule="auto"/>
              <w:ind w:left="270"/>
            </w:pPr>
            <w:r>
              <w:rPr>
                <w:color w:val="333333"/>
                <w:sz w:val="21"/>
              </w:rPr>
              <w:t xml:space="preserve">   </w:t>
            </w:r>
          </w:p>
          <w:p w14:paraId="1B47A6A2" w14:textId="77777777" w:rsidR="00C7088E" w:rsidRDefault="00000000">
            <w:pPr>
              <w:spacing w:after="0" w:line="360" w:lineRule="auto"/>
              <w:ind w:left="270"/>
              <w:rPr>
                <w:lang w:eastAsia="zh-CN"/>
              </w:rPr>
            </w:pPr>
            <w:r>
              <w:rPr>
                <w:color w:val="333333"/>
                <w:sz w:val="21"/>
                <w:lang w:eastAsia="zh-CN"/>
              </w:rPr>
              <w:t>下午  交通：从优胜美地国家公园乘车前往洛杉矶</w:t>
            </w:r>
          </w:p>
          <w:p w14:paraId="26D056B7" w14:textId="77777777" w:rsidR="00C7088E" w:rsidRDefault="00000000">
            <w:pPr>
              <w:spacing w:after="0" w:line="360" w:lineRule="auto"/>
              <w:ind w:left="270"/>
              <w:rPr>
                <w:lang w:eastAsia="zh-CN"/>
              </w:rPr>
            </w:pPr>
            <w:r>
              <w:rPr>
                <w:color w:val="333333"/>
                <w:sz w:val="21"/>
                <w:lang w:eastAsia="zh-CN"/>
              </w:rPr>
              <w:t xml:space="preserve">行驶距离：300英里     行驶时间： 6小时 </w:t>
            </w:r>
          </w:p>
          <w:p w14:paraId="219B775C" w14:textId="77777777" w:rsidR="00C7088E" w:rsidRDefault="00000000">
            <w:pPr>
              <w:spacing w:after="0" w:line="360" w:lineRule="auto"/>
              <w:ind w:left="270"/>
              <w:rPr>
                <w:lang w:eastAsia="zh-CN"/>
              </w:rPr>
            </w:pPr>
            <w:r>
              <w:rPr>
                <w:color w:val="333333"/>
                <w:sz w:val="21"/>
                <w:lang w:eastAsia="zh-CN"/>
              </w:rPr>
              <w:t xml:space="preserve">   </w:t>
            </w:r>
          </w:p>
          <w:p w14:paraId="643EC5D5" w14:textId="77777777" w:rsidR="00C7088E" w:rsidRDefault="00000000">
            <w:pPr>
              <w:spacing w:after="0" w:line="360" w:lineRule="auto"/>
              <w:ind w:left="270"/>
            </w:pPr>
            <w:proofErr w:type="spellStart"/>
            <w:r>
              <w:rPr>
                <w:color w:val="333333"/>
                <w:sz w:val="21"/>
              </w:rPr>
              <w:t>晚上</w:t>
            </w:r>
            <w:proofErr w:type="spellEnd"/>
            <w:r>
              <w:rPr>
                <w:color w:val="333333"/>
                <w:sz w:val="21"/>
              </w:rPr>
              <w:t>  </w:t>
            </w:r>
          </w:p>
          <w:p w14:paraId="57386C2C" w14:textId="77777777" w:rsidR="00C7088E" w:rsidRDefault="00000000">
            <w:pPr>
              <w:spacing w:after="0" w:line="360" w:lineRule="auto"/>
              <w:ind w:left="270"/>
            </w:pPr>
            <w:proofErr w:type="spellStart"/>
            <w:r>
              <w:rPr>
                <w:color w:val="333333"/>
                <w:sz w:val="21"/>
              </w:rPr>
              <w:t>酒店</w:t>
            </w:r>
            <w:proofErr w:type="spellEnd"/>
            <w:r>
              <w:rPr>
                <w:color w:val="333333"/>
                <w:sz w:val="21"/>
              </w:rPr>
              <w:t xml:space="preserve">： Lincoln Hotel Monterey Park/Los </w:t>
            </w:r>
            <w:proofErr w:type="gramStart"/>
            <w:r>
              <w:rPr>
                <w:color w:val="333333"/>
                <w:sz w:val="21"/>
              </w:rPr>
              <w:t>Angeles;  Hartford</w:t>
            </w:r>
            <w:proofErr w:type="gramEnd"/>
            <w:r>
              <w:rPr>
                <w:color w:val="333333"/>
                <w:sz w:val="21"/>
              </w:rPr>
              <w:t xml:space="preserve"> Hotel, </w:t>
            </w:r>
            <w:proofErr w:type="spellStart"/>
            <w:r>
              <w:rPr>
                <w:color w:val="333333"/>
                <w:sz w:val="21"/>
              </w:rPr>
              <w:t>Bw</w:t>
            </w:r>
            <w:proofErr w:type="spellEnd"/>
            <w:r>
              <w:rPr>
                <w:color w:val="333333"/>
                <w:sz w:val="21"/>
              </w:rPr>
              <w:t xml:space="preserve"> Signature Collection;  Best Western Plus Executive Inn;  La Quinta Inn &amp; Suites Pomona;  </w:t>
            </w:r>
            <w:proofErr w:type="spellStart"/>
            <w:r>
              <w:rPr>
                <w:color w:val="333333"/>
                <w:sz w:val="21"/>
              </w:rPr>
              <w:t>同級</w:t>
            </w:r>
            <w:proofErr w:type="spellEnd"/>
          </w:p>
          <w:p w14:paraId="2A9AAE20" w14:textId="77777777" w:rsidR="00C7088E" w:rsidRDefault="00000000">
            <w:pPr>
              <w:spacing w:after="0" w:line="360" w:lineRule="auto"/>
              <w:ind w:left="270"/>
            </w:pPr>
            <w:r>
              <w:rPr>
                <w:color w:val="333333"/>
                <w:sz w:val="21"/>
              </w:rPr>
              <w:t xml:space="preserve">   </w:t>
            </w:r>
          </w:p>
          <w:p w14:paraId="0B16C8CF" w14:textId="77777777" w:rsidR="00C7088E" w:rsidRDefault="00000000">
            <w:pPr>
              <w:spacing w:after="0" w:line="360" w:lineRule="auto"/>
              <w:ind w:left="270"/>
            </w:pPr>
            <w:r>
              <w:rPr>
                <w:color w:val="333333"/>
                <w:sz w:val="21"/>
              </w:rPr>
              <w:t xml:space="preserve">   </w:t>
            </w:r>
          </w:p>
          <w:tbl>
            <w:tblPr>
              <w:tblW w:w="0" w:type="auto"/>
              <w:tblCellSpacing w:w="0" w:type="auto"/>
              <w:tblBorders>
                <w:bottom w:val="single" w:sz="8" w:space="0" w:color="DDDDDD"/>
              </w:tblBorders>
              <w:tblLayout w:type="fixed"/>
              <w:tblLook w:val="04A0" w:firstRow="1" w:lastRow="0" w:firstColumn="1" w:lastColumn="0" w:noHBand="0" w:noVBand="1"/>
            </w:tblPr>
            <w:tblGrid>
              <w:gridCol w:w="2000"/>
              <w:gridCol w:w="4970"/>
              <w:gridCol w:w="3410"/>
              <w:gridCol w:w="85"/>
            </w:tblGrid>
            <w:tr w:rsidR="00C7088E" w14:paraId="2AEF7A70" w14:textId="77777777">
              <w:trPr>
                <w:gridAfter w:val="1"/>
                <w:wAfter w:w="85" w:type="dxa"/>
                <w:tblCellSpacing w:w="0" w:type="auto"/>
              </w:trPr>
              <w:tc>
                <w:tcPr>
                  <w:tcW w:w="2000" w:type="dxa"/>
                  <w:tcMar>
                    <w:top w:w="90" w:type="dxa"/>
                    <w:left w:w="150" w:type="dxa"/>
                    <w:bottom w:w="90" w:type="dxa"/>
                    <w:right w:w="150" w:type="dxa"/>
                  </w:tcMar>
                  <w:vAlign w:val="center"/>
                </w:tcPr>
                <w:p w14:paraId="0422761C" w14:textId="77777777" w:rsidR="00C7088E" w:rsidRDefault="00000000">
                  <w:pPr>
                    <w:spacing w:after="0" w:line="360" w:lineRule="auto"/>
                  </w:pPr>
                  <w:r>
                    <w:rPr>
                      <w:color w:val="2D8DF3"/>
                      <w:sz w:val="24"/>
                    </w:rPr>
                    <w:t>Day 10</w:t>
                  </w:r>
                </w:p>
              </w:tc>
              <w:tc>
                <w:tcPr>
                  <w:tcW w:w="8380" w:type="dxa"/>
                  <w:gridSpan w:val="2"/>
                  <w:tcMar>
                    <w:top w:w="90" w:type="dxa"/>
                    <w:left w:w="150" w:type="dxa"/>
                    <w:bottom w:w="90" w:type="dxa"/>
                    <w:right w:w="150" w:type="dxa"/>
                  </w:tcMar>
                  <w:vAlign w:val="center"/>
                </w:tcPr>
                <w:p w14:paraId="3919B988" w14:textId="77777777" w:rsidR="00C7088E" w:rsidRDefault="00000000">
                  <w:pPr>
                    <w:spacing w:after="0" w:line="360" w:lineRule="auto"/>
                  </w:pPr>
                  <w:proofErr w:type="spellStart"/>
                  <w:r>
                    <w:rPr>
                      <w:b/>
                      <w:color w:val="333333"/>
                      <w:sz w:val="21"/>
                    </w:rPr>
                    <w:t>自由行</w:t>
                  </w:r>
                  <w:proofErr w:type="spellEnd"/>
                  <w:r>
                    <w:rPr>
                      <w:color w:val="333333"/>
                      <w:sz w:val="21"/>
                    </w:rPr>
                    <w:t xml:space="preserve"> </w:t>
                  </w:r>
                </w:p>
              </w:tc>
            </w:tr>
            <w:tr w:rsidR="00C7088E" w14:paraId="75034067" w14:textId="77777777">
              <w:tblPrEx>
                <w:tblCellSpacing w:w="0" w:type="dxa"/>
                <w:tblBorders>
                  <w:top w:val="single" w:sz="8" w:space="0" w:color="DDDDDD"/>
                  <w:left w:val="single" w:sz="8" w:space="0" w:color="DDDDDD"/>
                  <w:bottom w:val="none" w:sz="0" w:space="0" w:color="auto"/>
                  <w:right w:val="single" w:sz="8" w:space="0" w:color="DDDDDD"/>
                </w:tblBorders>
              </w:tblPrEx>
              <w:trPr>
                <w:tblCellSpacing w:w="0" w:type="dxa"/>
              </w:trPr>
              <w:tc>
                <w:tcPr>
                  <w:tcW w:w="6970" w:type="dxa"/>
                  <w:gridSpan w:val="2"/>
                  <w:tcBorders>
                    <w:bottom w:val="single" w:sz="8" w:space="0" w:color="DDDDDD"/>
                    <w:right w:val="single" w:sz="8" w:space="0" w:color="DDDDDD"/>
                  </w:tcBorders>
                  <w:shd w:val="clear" w:color="auto" w:fill="EFEFEF"/>
                  <w:tcMar>
                    <w:top w:w="90" w:type="dxa"/>
                    <w:left w:w="150" w:type="dxa"/>
                    <w:bottom w:w="90" w:type="dxa"/>
                    <w:right w:w="150" w:type="dxa"/>
                  </w:tcMar>
                  <w:vAlign w:val="center"/>
                </w:tcPr>
                <w:p w14:paraId="4038E0F8" w14:textId="77777777" w:rsidR="00C7088E" w:rsidRDefault="00000000">
                  <w:pPr>
                    <w:pBdr>
                      <w:top w:val="none" w:sz="0" w:space="4" w:color="auto"/>
                      <w:left w:val="none" w:sz="0" w:space="4" w:color="auto"/>
                      <w:bottom w:val="none" w:sz="0" w:space="4" w:color="auto"/>
                      <w:right w:val="none" w:sz="0" w:space="4" w:color="auto"/>
                    </w:pBdr>
                    <w:spacing w:after="0"/>
                    <w:ind w:left="495"/>
                    <w:jc w:val="center"/>
                  </w:pPr>
                  <w:r>
                    <w:rPr>
                      <w:color w:val="333333"/>
                      <w:sz w:val="18"/>
                    </w:rPr>
                    <w:t xml:space="preserve"> </w:t>
                  </w:r>
                  <w:proofErr w:type="spellStart"/>
                  <w:r>
                    <w:rPr>
                      <w:color w:val="333333"/>
                      <w:sz w:val="18"/>
                    </w:rPr>
                    <w:t>可选产品</w:t>
                  </w:r>
                  <w:proofErr w:type="spellEnd"/>
                  <w:r>
                    <w:rPr>
                      <w:color w:val="333333"/>
                      <w:sz w:val="18"/>
                    </w:rPr>
                    <w:t xml:space="preserve"> </w:t>
                  </w:r>
                </w:p>
              </w:tc>
              <w:tc>
                <w:tcPr>
                  <w:tcW w:w="3370" w:type="dxa"/>
                  <w:gridSpan w:val="2"/>
                  <w:tcBorders>
                    <w:bottom w:val="single" w:sz="8" w:space="0" w:color="DDDDDD"/>
                  </w:tcBorders>
                  <w:shd w:val="clear" w:color="auto" w:fill="EFEFEF"/>
                  <w:tcMar>
                    <w:top w:w="90" w:type="dxa"/>
                    <w:left w:w="150" w:type="dxa"/>
                    <w:bottom w:w="90" w:type="dxa"/>
                    <w:right w:w="150" w:type="dxa"/>
                  </w:tcMar>
                  <w:vAlign w:val="center"/>
                </w:tcPr>
                <w:p w14:paraId="611B7278" w14:textId="77777777" w:rsidR="00C7088E" w:rsidRDefault="00000000">
                  <w:pPr>
                    <w:pBdr>
                      <w:top w:val="none" w:sz="0" w:space="4" w:color="auto"/>
                      <w:left w:val="none" w:sz="0" w:space="4" w:color="auto"/>
                      <w:bottom w:val="none" w:sz="0" w:space="4" w:color="auto"/>
                      <w:right w:val="none" w:sz="0" w:space="4" w:color="auto"/>
                    </w:pBdr>
                    <w:spacing w:after="0"/>
                    <w:ind w:left="495"/>
                    <w:jc w:val="center"/>
                  </w:pPr>
                  <w:r>
                    <w:rPr>
                      <w:color w:val="333333"/>
                      <w:sz w:val="18"/>
                    </w:rPr>
                    <w:t xml:space="preserve"> </w:t>
                  </w:r>
                  <w:proofErr w:type="spellStart"/>
                  <w:r>
                    <w:rPr>
                      <w:color w:val="333333"/>
                      <w:sz w:val="18"/>
                    </w:rPr>
                    <w:t>参考价格</w:t>
                  </w:r>
                  <w:proofErr w:type="spellEnd"/>
                  <w:r>
                    <w:rPr>
                      <w:color w:val="333333"/>
                      <w:sz w:val="18"/>
                    </w:rPr>
                    <w:t xml:space="preserve"> </w:t>
                  </w:r>
                </w:p>
              </w:tc>
            </w:tr>
            <w:tr w:rsidR="00C7088E" w14:paraId="502C2346" w14:textId="77777777">
              <w:tblPrEx>
                <w:tblCellSpacing w:w="0" w:type="dxa"/>
                <w:tblBorders>
                  <w:top w:val="single" w:sz="8" w:space="0" w:color="DDDDDD"/>
                  <w:left w:val="single" w:sz="8" w:space="0" w:color="DDDDDD"/>
                  <w:bottom w:val="none" w:sz="0" w:space="0" w:color="auto"/>
                  <w:right w:val="single" w:sz="8" w:space="0" w:color="DDDDDD"/>
                </w:tblBorders>
              </w:tblPrEx>
              <w:trPr>
                <w:tblCellSpacing w:w="0" w:type="dxa"/>
              </w:trPr>
              <w:tc>
                <w:tcPr>
                  <w:tcW w:w="6970" w:type="dxa"/>
                  <w:gridSpan w:val="2"/>
                  <w:tcBorders>
                    <w:bottom w:val="single" w:sz="8" w:space="0" w:color="DDDDDD"/>
                    <w:right w:val="single" w:sz="8" w:space="0" w:color="DDDDDD"/>
                  </w:tcBorders>
                  <w:tcMar>
                    <w:top w:w="90" w:type="dxa"/>
                    <w:left w:w="150" w:type="dxa"/>
                    <w:bottom w:w="90" w:type="dxa"/>
                    <w:right w:w="150" w:type="dxa"/>
                  </w:tcMar>
                  <w:vAlign w:val="center"/>
                </w:tcPr>
                <w:p w14:paraId="18CAB551" w14:textId="77777777" w:rsidR="00C7088E" w:rsidRDefault="00000000">
                  <w:pPr>
                    <w:pBdr>
                      <w:top w:val="none" w:sz="0" w:space="4" w:color="auto"/>
                      <w:left w:val="none" w:sz="0" w:space="4" w:color="auto"/>
                      <w:bottom w:val="none" w:sz="0" w:space="4" w:color="auto"/>
                      <w:right w:val="none" w:sz="0" w:space="4" w:color="auto"/>
                    </w:pBdr>
                    <w:spacing w:after="0"/>
                    <w:ind w:left="495"/>
                    <w:rPr>
                      <w:lang w:eastAsia="zh-CN"/>
                    </w:rPr>
                  </w:pPr>
                  <w:r>
                    <w:rPr>
                      <w:color w:val="333333"/>
                      <w:sz w:val="18"/>
                      <w:lang w:eastAsia="zh-CN"/>
                    </w:rPr>
                    <w:t xml:space="preserve"> </w:t>
                  </w:r>
                  <w:hyperlink r:id="rId4">
                    <w:r>
                      <w:rPr>
                        <w:color w:val="0000FF"/>
                        <w:sz w:val="18"/>
                        <w:u w:val="single"/>
                        <w:lang w:eastAsia="zh-CN"/>
                      </w:rPr>
                      <w:t>【银榜惠享】洛杉矶市区深度 1日游（天天出发）【CT】</w:t>
                    </w:r>
                  </w:hyperlink>
                  <w:r>
                    <w:rPr>
                      <w:color w:val="333333"/>
                      <w:sz w:val="18"/>
                      <w:lang w:eastAsia="zh-CN"/>
                    </w:rPr>
                    <w:t xml:space="preserve"> </w:t>
                  </w:r>
                </w:p>
              </w:tc>
              <w:tc>
                <w:tcPr>
                  <w:tcW w:w="3370" w:type="dxa"/>
                  <w:gridSpan w:val="2"/>
                  <w:tcBorders>
                    <w:bottom w:val="single" w:sz="8" w:space="0" w:color="DDDDDD"/>
                  </w:tcBorders>
                  <w:tcMar>
                    <w:top w:w="90" w:type="dxa"/>
                    <w:left w:w="150" w:type="dxa"/>
                    <w:bottom w:w="90" w:type="dxa"/>
                    <w:right w:w="150" w:type="dxa"/>
                  </w:tcMar>
                  <w:vAlign w:val="center"/>
                </w:tcPr>
                <w:p w14:paraId="339AAEAE" w14:textId="77777777" w:rsidR="00C7088E" w:rsidRDefault="00000000">
                  <w:pPr>
                    <w:pBdr>
                      <w:top w:val="none" w:sz="0" w:space="4" w:color="auto"/>
                      <w:left w:val="none" w:sz="0" w:space="4" w:color="auto"/>
                      <w:bottom w:val="none" w:sz="0" w:space="4" w:color="auto"/>
                      <w:right w:val="none" w:sz="0" w:space="4" w:color="auto"/>
                    </w:pBdr>
                    <w:spacing w:after="0"/>
                    <w:ind w:left="495"/>
                    <w:jc w:val="center"/>
                  </w:pPr>
                  <w:r>
                    <w:rPr>
                      <w:color w:val="333333"/>
                      <w:sz w:val="18"/>
                      <w:lang w:eastAsia="zh-CN"/>
                    </w:rPr>
                    <w:t xml:space="preserve"> </w:t>
                  </w:r>
                  <w:r>
                    <w:rPr>
                      <w:color w:val="333333"/>
                      <w:sz w:val="18"/>
                    </w:rPr>
                    <w:t xml:space="preserve">$115起 </w:t>
                  </w:r>
                </w:p>
              </w:tc>
            </w:tr>
            <w:tr w:rsidR="00C7088E" w14:paraId="6C080376" w14:textId="77777777">
              <w:tblPrEx>
                <w:tblCellSpacing w:w="0" w:type="dxa"/>
                <w:tblBorders>
                  <w:top w:val="single" w:sz="8" w:space="0" w:color="DDDDDD"/>
                  <w:left w:val="single" w:sz="8" w:space="0" w:color="DDDDDD"/>
                  <w:bottom w:val="none" w:sz="0" w:space="0" w:color="auto"/>
                  <w:right w:val="single" w:sz="8" w:space="0" w:color="DDDDDD"/>
                </w:tblBorders>
              </w:tblPrEx>
              <w:trPr>
                <w:tblCellSpacing w:w="0" w:type="dxa"/>
              </w:trPr>
              <w:tc>
                <w:tcPr>
                  <w:tcW w:w="6970" w:type="dxa"/>
                  <w:gridSpan w:val="2"/>
                  <w:tcBorders>
                    <w:bottom w:val="single" w:sz="8" w:space="0" w:color="DDDDDD"/>
                    <w:right w:val="single" w:sz="8" w:space="0" w:color="DDDDDD"/>
                  </w:tcBorders>
                  <w:tcMar>
                    <w:top w:w="90" w:type="dxa"/>
                    <w:left w:w="150" w:type="dxa"/>
                    <w:bottom w:w="90" w:type="dxa"/>
                    <w:right w:w="150" w:type="dxa"/>
                  </w:tcMar>
                  <w:vAlign w:val="center"/>
                </w:tcPr>
                <w:p w14:paraId="48521B02" w14:textId="77777777" w:rsidR="00C7088E" w:rsidRDefault="00000000">
                  <w:pPr>
                    <w:pBdr>
                      <w:top w:val="none" w:sz="0" w:space="4" w:color="auto"/>
                      <w:left w:val="none" w:sz="0" w:space="4" w:color="auto"/>
                      <w:bottom w:val="none" w:sz="0" w:space="4" w:color="auto"/>
                      <w:right w:val="none" w:sz="0" w:space="4" w:color="auto"/>
                    </w:pBdr>
                    <w:spacing w:after="0"/>
                    <w:ind w:left="495"/>
                    <w:rPr>
                      <w:lang w:eastAsia="zh-CN"/>
                    </w:rPr>
                  </w:pPr>
                  <w:r>
                    <w:rPr>
                      <w:color w:val="333333"/>
                      <w:sz w:val="18"/>
                      <w:lang w:eastAsia="zh-CN"/>
                    </w:rPr>
                    <w:lastRenderedPageBreak/>
                    <w:t xml:space="preserve"> </w:t>
                  </w:r>
                  <w:hyperlink r:id="rId5">
                    <w:r>
                      <w:rPr>
                        <w:color w:val="0000FF"/>
                        <w:sz w:val="18"/>
                        <w:u w:val="single"/>
                        <w:lang w:eastAsia="zh-CN"/>
                      </w:rPr>
                      <w:t>【银榜惠享】圣地亚哥一日游：老城风情+航母+游船（天天出发）【SD1】</w:t>
                    </w:r>
                  </w:hyperlink>
                  <w:r>
                    <w:rPr>
                      <w:color w:val="333333"/>
                      <w:sz w:val="18"/>
                      <w:lang w:eastAsia="zh-CN"/>
                    </w:rPr>
                    <w:t xml:space="preserve"> </w:t>
                  </w:r>
                </w:p>
              </w:tc>
              <w:tc>
                <w:tcPr>
                  <w:tcW w:w="3370" w:type="dxa"/>
                  <w:gridSpan w:val="2"/>
                  <w:tcBorders>
                    <w:bottom w:val="single" w:sz="8" w:space="0" w:color="DDDDDD"/>
                  </w:tcBorders>
                  <w:tcMar>
                    <w:top w:w="90" w:type="dxa"/>
                    <w:left w:w="150" w:type="dxa"/>
                    <w:bottom w:w="90" w:type="dxa"/>
                    <w:right w:w="150" w:type="dxa"/>
                  </w:tcMar>
                  <w:vAlign w:val="center"/>
                </w:tcPr>
                <w:p w14:paraId="10E2E8C2" w14:textId="77777777" w:rsidR="00C7088E" w:rsidRDefault="00000000">
                  <w:pPr>
                    <w:pBdr>
                      <w:top w:val="none" w:sz="0" w:space="4" w:color="auto"/>
                      <w:left w:val="none" w:sz="0" w:space="4" w:color="auto"/>
                      <w:bottom w:val="none" w:sz="0" w:space="4" w:color="auto"/>
                      <w:right w:val="none" w:sz="0" w:space="4" w:color="auto"/>
                    </w:pBdr>
                    <w:spacing w:after="0"/>
                    <w:ind w:left="495"/>
                    <w:jc w:val="center"/>
                  </w:pPr>
                  <w:r>
                    <w:rPr>
                      <w:color w:val="333333"/>
                      <w:sz w:val="18"/>
                      <w:lang w:eastAsia="zh-CN"/>
                    </w:rPr>
                    <w:t xml:space="preserve"> </w:t>
                  </w:r>
                  <w:r>
                    <w:rPr>
                      <w:color w:val="333333"/>
                      <w:sz w:val="18"/>
                    </w:rPr>
                    <w:t xml:space="preserve">$195起 </w:t>
                  </w:r>
                </w:p>
              </w:tc>
            </w:tr>
            <w:tr w:rsidR="00C7088E" w14:paraId="5FA204B8" w14:textId="77777777">
              <w:tblPrEx>
                <w:tblCellSpacing w:w="0" w:type="dxa"/>
                <w:tblBorders>
                  <w:top w:val="single" w:sz="8" w:space="0" w:color="DDDDDD"/>
                  <w:left w:val="single" w:sz="8" w:space="0" w:color="DDDDDD"/>
                  <w:bottom w:val="none" w:sz="0" w:space="0" w:color="auto"/>
                  <w:right w:val="single" w:sz="8" w:space="0" w:color="DDDDDD"/>
                </w:tblBorders>
              </w:tblPrEx>
              <w:trPr>
                <w:tblCellSpacing w:w="0" w:type="dxa"/>
              </w:trPr>
              <w:tc>
                <w:tcPr>
                  <w:tcW w:w="6970" w:type="dxa"/>
                  <w:gridSpan w:val="2"/>
                  <w:tcBorders>
                    <w:bottom w:val="single" w:sz="8" w:space="0" w:color="DDDDDD"/>
                    <w:right w:val="single" w:sz="8" w:space="0" w:color="DDDDDD"/>
                  </w:tcBorders>
                  <w:tcMar>
                    <w:top w:w="90" w:type="dxa"/>
                    <w:left w:w="150" w:type="dxa"/>
                    <w:bottom w:w="90" w:type="dxa"/>
                    <w:right w:w="150" w:type="dxa"/>
                  </w:tcMar>
                  <w:vAlign w:val="center"/>
                </w:tcPr>
                <w:p w14:paraId="0A79AD6C" w14:textId="77777777" w:rsidR="00C7088E" w:rsidRDefault="00000000">
                  <w:pPr>
                    <w:pBdr>
                      <w:top w:val="none" w:sz="0" w:space="4" w:color="auto"/>
                      <w:left w:val="none" w:sz="0" w:space="4" w:color="auto"/>
                      <w:bottom w:val="none" w:sz="0" w:space="4" w:color="auto"/>
                      <w:right w:val="none" w:sz="0" w:space="4" w:color="auto"/>
                    </w:pBdr>
                    <w:spacing w:after="0"/>
                    <w:ind w:left="495"/>
                    <w:rPr>
                      <w:lang w:eastAsia="zh-CN"/>
                    </w:rPr>
                  </w:pPr>
                  <w:r>
                    <w:rPr>
                      <w:color w:val="333333"/>
                      <w:sz w:val="18"/>
                      <w:lang w:eastAsia="zh-CN"/>
                    </w:rPr>
                    <w:t xml:space="preserve"> </w:t>
                  </w:r>
                  <w:hyperlink r:id="rId6">
                    <w:r>
                      <w:rPr>
                        <w:color w:val="0000FF"/>
                        <w:sz w:val="18"/>
                        <w:u w:val="single"/>
                        <w:lang w:eastAsia="zh-CN"/>
                      </w:rPr>
                      <w:t>【银榜惠享】圣地亚哥+海洋世界 1日游（天天出发）【SW1】</w:t>
                    </w:r>
                  </w:hyperlink>
                  <w:r>
                    <w:rPr>
                      <w:color w:val="333333"/>
                      <w:sz w:val="18"/>
                      <w:lang w:eastAsia="zh-CN"/>
                    </w:rPr>
                    <w:t xml:space="preserve"> </w:t>
                  </w:r>
                </w:p>
              </w:tc>
              <w:tc>
                <w:tcPr>
                  <w:tcW w:w="3370" w:type="dxa"/>
                  <w:gridSpan w:val="2"/>
                  <w:tcBorders>
                    <w:bottom w:val="single" w:sz="8" w:space="0" w:color="DDDDDD"/>
                  </w:tcBorders>
                  <w:tcMar>
                    <w:top w:w="90" w:type="dxa"/>
                    <w:left w:w="150" w:type="dxa"/>
                    <w:bottom w:w="90" w:type="dxa"/>
                    <w:right w:w="150" w:type="dxa"/>
                  </w:tcMar>
                  <w:vAlign w:val="center"/>
                </w:tcPr>
                <w:p w14:paraId="78FEBCE8" w14:textId="77777777" w:rsidR="00C7088E" w:rsidRDefault="00000000">
                  <w:pPr>
                    <w:pBdr>
                      <w:top w:val="none" w:sz="0" w:space="4" w:color="auto"/>
                      <w:left w:val="none" w:sz="0" w:space="4" w:color="auto"/>
                      <w:bottom w:val="none" w:sz="0" w:space="4" w:color="auto"/>
                      <w:right w:val="none" w:sz="0" w:space="4" w:color="auto"/>
                    </w:pBdr>
                    <w:spacing w:after="0"/>
                    <w:ind w:left="495"/>
                    <w:jc w:val="center"/>
                  </w:pPr>
                  <w:r>
                    <w:rPr>
                      <w:color w:val="333333"/>
                      <w:sz w:val="18"/>
                      <w:lang w:eastAsia="zh-CN"/>
                    </w:rPr>
                    <w:t xml:space="preserve"> </w:t>
                  </w:r>
                  <w:r>
                    <w:rPr>
                      <w:color w:val="333333"/>
                      <w:sz w:val="18"/>
                    </w:rPr>
                    <w:t xml:space="preserve">$200起 </w:t>
                  </w:r>
                </w:p>
              </w:tc>
            </w:tr>
            <w:tr w:rsidR="00C7088E" w14:paraId="0E2C11F9" w14:textId="77777777">
              <w:tblPrEx>
                <w:tblCellSpacing w:w="0" w:type="dxa"/>
                <w:tblBorders>
                  <w:top w:val="single" w:sz="8" w:space="0" w:color="DDDDDD"/>
                  <w:left w:val="single" w:sz="8" w:space="0" w:color="DDDDDD"/>
                  <w:bottom w:val="none" w:sz="0" w:space="0" w:color="auto"/>
                  <w:right w:val="single" w:sz="8" w:space="0" w:color="DDDDDD"/>
                </w:tblBorders>
              </w:tblPrEx>
              <w:trPr>
                <w:tblCellSpacing w:w="0" w:type="dxa"/>
              </w:trPr>
              <w:tc>
                <w:tcPr>
                  <w:tcW w:w="6970" w:type="dxa"/>
                  <w:gridSpan w:val="2"/>
                  <w:tcBorders>
                    <w:bottom w:val="single" w:sz="8" w:space="0" w:color="DDDDDD"/>
                    <w:right w:val="single" w:sz="8" w:space="0" w:color="DDDDDD"/>
                  </w:tcBorders>
                  <w:tcMar>
                    <w:top w:w="90" w:type="dxa"/>
                    <w:left w:w="150" w:type="dxa"/>
                    <w:bottom w:w="90" w:type="dxa"/>
                    <w:right w:w="150" w:type="dxa"/>
                  </w:tcMar>
                  <w:vAlign w:val="center"/>
                </w:tcPr>
                <w:p w14:paraId="659BEB2C" w14:textId="77777777" w:rsidR="00C7088E" w:rsidRDefault="00000000">
                  <w:pPr>
                    <w:pBdr>
                      <w:top w:val="none" w:sz="0" w:space="4" w:color="auto"/>
                      <w:left w:val="none" w:sz="0" w:space="4" w:color="auto"/>
                      <w:bottom w:val="none" w:sz="0" w:space="4" w:color="auto"/>
                      <w:right w:val="none" w:sz="0" w:space="4" w:color="auto"/>
                    </w:pBdr>
                    <w:spacing w:after="0"/>
                    <w:ind w:left="495"/>
                    <w:rPr>
                      <w:lang w:eastAsia="zh-CN"/>
                    </w:rPr>
                  </w:pPr>
                  <w:r>
                    <w:rPr>
                      <w:color w:val="333333"/>
                      <w:sz w:val="18"/>
                      <w:lang w:eastAsia="zh-CN"/>
                    </w:rPr>
                    <w:t xml:space="preserve"> </w:t>
                  </w:r>
                  <w:hyperlink r:id="rId7">
                    <w:r>
                      <w:rPr>
                        <w:color w:val="0000FF"/>
                        <w:sz w:val="18"/>
                        <w:u w:val="single"/>
                        <w:lang w:eastAsia="zh-CN"/>
                      </w:rPr>
                      <w:t>【银榜惠享】好莱坞-环球</w:t>
                    </w:r>
                    <w:proofErr w:type="gramStart"/>
                    <w:r>
                      <w:rPr>
                        <w:color w:val="0000FF"/>
                        <w:sz w:val="18"/>
                        <w:u w:val="single"/>
                        <w:lang w:eastAsia="zh-CN"/>
                      </w:rPr>
                      <w:t>影城畅环</w:t>
                    </w:r>
                    <w:proofErr w:type="gramEnd"/>
                    <w:r>
                      <w:rPr>
                        <w:color w:val="0000FF"/>
                        <w:sz w:val="18"/>
                        <w:u w:val="single"/>
                        <w:lang w:eastAsia="zh-CN"/>
                      </w:rPr>
                      <w:t xml:space="preserve"> 1日游（天天出发）【US1】</w:t>
                    </w:r>
                  </w:hyperlink>
                  <w:r>
                    <w:rPr>
                      <w:color w:val="333333"/>
                      <w:sz w:val="18"/>
                      <w:lang w:eastAsia="zh-CN"/>
                    </w:rPr>
                    <w:t xml:space="preserve"> </w:t>
                  </w:r>
                </w:p>
              </w:tc>
              <w:tc>
                <w:tcPr>
                  <w:tcW w:w="3370" w:type="dxa"/>
                  <w:gridSpan w:val="2"/>
                  <w:tcBorders>
                    <w:bottom w:val="single" w:sz="8" w:space="0" w:color="DDDDDD"/>
                  </w:tcBorders>
                  <w:tcMar>
                    <w:top w:w="90" w:type="dxa"/>
                    <w:left w:w="150" w:type="dxa"/>
                    <w:bottom w:w="90" w:type="dxa"/>
                    <w:right w:w="150" w:type="dxa"/>
                  </w:tcMar>
                  <w:vAlign w:val="center"/>
                </w:tcPr>
                <w:p w14:paraId="2999D924" w14:textId="77777777" w:rsidR="00C7088E" w:rsidRDefault="00000000">
                  <w:pPr>
                    <w:pBdr>
                      <w:top w:val="none" w:sz="0" w:space="4" w:color="auto"/>
                      <w:left w:val="none" w:sz="0" w:space="4" w:color="auto"/>
                      <w:bottom w:val="none" w:sz="0" w:space="4" w:color="auto"/>
                      <w:right w:val="none" w:sz="0" w:space="4" w:color="auto"/>
                    </w:pBdr>
                    <w:spacing w:after="0"/>
                    <w:ind w:left="495"/>
                    <w:jc w:val="center"/>
                  </w:pPr>
                  <w:r>
                    <w:rPr>
                      <w:color w:val="333333"/>
                      <w:sz w:val="18"/>
                      <w:lang w:eastAsia="zh-CN"/>
                    </w:rPr>
                    <w:t xml:space="preserve"> </w:t>
                  </w:r>
                  <w:r>
                    <w:rPr>
                      <w:color w:val="333333"/>
                      <w:sz w:val="18"/>
                    </w:rPr>
                    <w:t xml:space="preserve">$230起 </w:t>
                  </w:r>
                </w:p>
              </w:tc>
            </w:tr>
            <w:tr w:rsidR="00C7088E" w14:paraId="258A11EC" w14:textId="77777777">
              <w:tblPrEx>
                <w:tblCellSpacing w:w="0" w:type="dxa"/>
                <w:tblBorders>
                  <w:top w:val="single" w:sz="8" w:space="0" w:color="DDDDDD"/>
                  <w:left w:val="single" w:sz="8" w:space="0" w:color="DDDDDD"/>
                  <w:bottom w:val="none" w:sz="0" w:space="0" w:color="auto"/>
                  <w:right w:val="single" w:sz="8" w:space="0" w:color="DDDDDD"/>
                </w:tblBorders>
              </w:tblPrEx>
              <w:trPr>
                <w:tblCellSpacing w:w="0" w:type="dxa"/>
              </w:trPr>
              <w:tc>
                <w:tcPr>
                  <w:tcW w:w="6970" w:type="dxa"/>
                  <w:gridSpan w:val="2"/>
                  <w:tcBorders>
                    <w:bottom w:val="single" w:sz="8" w:space="0" w:color="DDDDDD"/>
                    <w:right w:val="single" w:sz="8" w:space="0" w:color="DDDDDD"/>
                  </w:tcBorders>
                  <w:tcMar>
                    <w:top w:w="90" w:type="dxa"/>
                    <w:left w:w="150" w:type="dxa"/>
                    <w:bottom w:w="90" w:type="dxa"/>
                    <w:right w:w="150" w:type="dxa"/>
                  </w:tcMar>
                  <w:vAlign w:val="center"/>
                </w:tcPr>
                <w:p w14:paraId="4BBA3368" w14:textId="77777777" w:rsidR="00C7088E" w:rsidRDefault="00000000">
                  <w:pPr>
                    <w:pBdr>
                      <w:top w:val="none" w:sz="0" w:space="4" w:color="auto"/>
                      <w:left w:val="none" w:sz="0" w:space="4" w:color="auto"/>
                      <w:bottom w:val="none" w:sz="0" w:space="4" w:color="auto"/>
                      <w:right w:val="none" w:sz="0" w:space="4" w:color="auto"/>
                    </w:pBdr>
                    <w:spacing w:after="0"/>
                    <w:ind w:left="495"/>
                    <w:rPr>
                      <w:lang w:eastAsia="zh-CN"/>
                    </w:rPr>
                  </w:pPr>
                  <w:r>
                    <w:rPr>
                      <w:color w:val="333333"/>
                      <w:sz w:val="18"/>
                      <w:lang w:eastAsia="zh-CN"/>
                    </w:rPr>
                    <w:t xml:space="preserve"> </w:t>
                  </w:r>
                  <w:hyperlink r:id="rId8">
                    <w:r>
                      <w:rPr>
                        <w:color w:val="0000FF"/>
                        <w:sz w:val="18"/>
                        <w:u w:val="single"/>
                        <w:lang w:eastAsia="zh-CN"/>
                      </w:rPr>
                      <w:t>【银榜惠享】海岸星光号观景火车+圣芭芭拉 1日游（周二日出发）【AS1】</w:t>
                    </w:r>
                  </w:hyperlink>
                  <w:r>
                    <w:rPr>
                      <w:color w:val="333333"/>
                      <w:sz w:val="18"/>
                      <w:lang w:eastAsia="zh-CN"/>
                    </w:rPr>
                    <w:t xml:space="preserve"> </w:t>
                  </w:r>
                </w:p>
              </w:tc>
              <w:tc>
                <w:tcPr>
                  <w:tcW w:w="3370" w:type="dxa"/>
                  <w:gridSpan w:val="2"/>
                  <w:tcBorders>
                    <w:bottom w:val="single" w:sz="8" w:space="0" w:color="DDDDDD"/>
                  </w:tcBorders>
                  <w:tcMar>
                    <w:top w:w="90" w:type="dxa"/>
                    <w:left w:w="150" w:type="dxa"/>
                    <w:bottom w:w="90" w:type="dxa"/>
                    <w:right w:w="150" w:type="dxa"/>
                  </w:tcMar>
                  <w:vAlign w:val="center"/>
                </w:tcPr>
                <w:p w14:paraId="4152EE3B" w14:textId="77777777" w:rsidR="00C7088E" w:rsidRDefault="00000000">
                  <w:pPr>
                    <w:pBdr>
                      <w:top w:val="none" w:sz="0" w:space="4" w:color="auto"/>
                      <w:left w:val="none" w:sz="0" w:space="4" w:color="auto"/>
                      <w:bottom w:val="none" w:sz="0" w:space="4" w:color="auto"/>
                      <w:right w:val="none" w:sz="0" w:space="4" w:color="auto"/>
                    </w:pBdr>
                    <w:spacing w:after="0"/>
                    <w:ind w:left="495"/>
                    <w:jc w:val="center"/>
                  </w:pPr>
                  <w:r>
                    <w:rPr>
                      <w:color w:val="333333"/>
                      <w:sz w:val="18"/>
                      <w:lang w:eastAsia="zh-CN"/>
                    </w:rPr>
                    <w:t xml:space="preserve"> </w:t>
                  </w:r>
                  <w:r>
                    <w:rPr>
                      <w:color w:val="333333"/>
                      <w:sz w:val="18"/>
                    </w:rPr>
                    <w:t xml:space="preserve">$170起 </w:t>
                  </w:r>
                </w:p>
              </w:tc>
            </w:tr>
          </w:tbl>
          <w:p w14:paraId="3CDE3EF6" w14:textId="77777777" w:rsidR="00C7088E" w:rsidRDefault="00C7088E"/>
          <w:p w14:paraId="35222DFF" w14:textId="77777777" w:rsidR="00C7088E" w:rsidRDefault="00000000">
            <w:pPr>
              <w:spacing w:after="0" w:line="360" w:lineRule="auto"/>
              <w:ind w:left="270"/>
            </w:pPr>
            <w:r>
              <w:rPr>
                <w:color w:val="333333"/>
                <w:sz w:val="21"/>
              </w:rPr>
              <w:t xml:space="preserve">   </w:t>
            </w:r>
          </w:p>
        </w:tc>
      </w:tr>
    </w:tbl>
    <w:p w14:paraId="169BC4AF" w14:textId="77777777" w:rsidR="00C7088E" w:rsidRDefault="00000000">
      <w:pPr>
        <w:spacing w:after="0" w:line="360" w:lineRule="auto"/>
        <w:ind w:left="120"/>
      </w:pPr>
      <w:r>
        <w:rPr>
          <w:color w:val="333333"/>
          <w:sz w:val="21"/>
        </w:rPr>
        <w:lastRenderedPageBreak/>
        <w:t xml:space="preserve">   </w:t>
      </w:r>
    </w:p>
    <w:tbl>
      <w:tblPr>
        <w:tblW w:w="0" w:type="auto"/>
        <w:tblCellSpacing w:w="0" w:type="auto"/>
        <w:tblInd w:w="115" w:type="dxa"/>
        <w:tblBorders>
          <w:top w:val="single" w:sz="8" w:space="0" w:color="8DB3E1"/>
          <w:left w:val="single" w:sz="8" w:space="0" w:color="8DB3E1"/>
          <w:bottom w:val="single" w:sz="8" w:space="0" w:color="8DB3E1"/>
          <w:right w:val="single" w:sz="8" w:space="0" w:color="8DB3E1"/>
        </w:tblBorders>
        <w:tblLayout w:type="fixed"/>
        <w:tblLook w:val="04A0" w:firstRow="1" w:lastRow="0" w:firstColumn="1" w:lastColumn="0" w:noHBand="0" w:noVBand="1"/>
      </w:tblPr>
      <w:tblGrid>
        <w:gridCol w:w="10800"/>
      </w:tblGrid>
      <w:tr w:rsidR="00C7088E" w14:paraId="3F8391CE" w14:textId="77777777">
        <w:trPr>
          <w:tblCellSpacing w:w="0" w:type="auto"/>
        </w:trPr>
        <w:tc>
          <w:tcPr>
            <w:tcW w:w="10800" w:type="dxa"/>
            <w:tcBorders>
              <w:bottom w:val="single" w:sz="8" w:space="0" w:color="8DB3E1"/>
              <w:right w:val="single" w:sz="8" w:space="0" w:color="8DB3E1"/>
            </w:tcBorders>
            <w:tcMar>
              <w:top w:w="90" w:type="dxa"/>
              <w:left w:w="150" w:type="dxa"/>
              <w:bottom w:w="90" w:type="dxa"/>
              <w:right w:w="150" w:type="dxa"/>
            </w:tcMar>
            <w:vAlign w:val="center"/>
          </w:tcPr>
          <w:p w14:paraId="70D53C9F" w14:textId="77777777" w:rsidR="00C7088E" w:rsidRDefault="00000000">
            <w:pPr>
              <w:spacing w:after="0" w:line="360" w:lineRule="auto"/>
            </w:pPr>
            <w:proofErr w:type="spellStart"/>
            <w:r>
              <w:rPr>
                <w:b/>
                <w:color w:val="333333"/>
                <w:sz w:val="21"/>
              </w:rPr>
              <w:t>费用说明</w:t>
            </w:r>
            <w:proofErr w:type="spellEnd"/>
          </w:p>
        </w:tc>
      </w:tr>
      <w:tr w:rsidR="00C7088E" w14:paraId="2E418C45" w14:textId="77777777">
        <w:trPr>
          <w:tblCellSpacing w:w="0" w:type="auto"/>
        </w:trPr>
        <w:tc>
          <w:tcPr>
            <w:tcW w:w="10800" w:type="dxa"/>
            <w:tcMar>
              <w:top w:w="90" w:type="dxa"/>
              <w:left w:w="150" w:type="dxa"/>
              <w:bottom w:w="90" w:type="dxa"/>
              <w:right w:w="150" w:type="dxa"/>
            </w:tcMar>
            <w:vAlign w:val="center"/>
          </w:tcPr>
          <w:p w14:paraId="357D50FF" w14:textId="77777777" w:rsidR="00C7088E" w:rsidRDefault="00000000">
            <w:pPr>
              <w:pBdr>
                <w:top w:val="none" w:sz="0" w:space="5" w:color="auto"/>
                <w:bottom w:val="single" w:sz="8" w:space="5" w:color="E2E2E2"/>
              </w:pBdr>
              <w:spacing w:after="150" w:line="360" w:lineRule="auto"/>
              <w:ind w:left="270"/>
              <w:rPr>
                <w:lang w:eastAsia="zh-CN"/>
              </w:rPr>
            </w:pPr>
            <w:r>
              <w:rPr>
                <w:b/>
                <w:color w:val="333333"/>
                <w:sz w:val="21"/>
                <w:lang w:eastAsia="zh-CN"/>
              </w:rPr>
              <w:t>费用包含</w:t>
            </w:r>
          </w:p>
          <w:p w14:paraId="23991337" w14:textId="77777777" w:rsidR="00C7088E" w:rsidRDefault="00000000">
            <w:pPr>
              <w:spacing w:after="0" w:line="360" w:lineRule="auto"/>
              <w:ind w:left="270"/>
              <w:rPr>
                <w:lang w:eastAsia="zh-CN"/>
              </w:rPr>
            </w:pPr>
            <w:r>
              <w:rPr>
                <w:color w:val="333333"/>
                <w:sz w:val="21"/>
                <w:lang w:eastAsia="zh-CN"/>
              </w:rPr>
              <w:t>1. 行程中交通费用（使用车辆类型根据当日具体参团人数决定）；</w:t>
            </w:r>
          </w:p>
          <w:p w14:paraId="4282F0E2" w14:textId="77777777" w:rsidR="00C7088E" w:rsidRDefault="00000000">
            <w:pPr>
              <w:spacing w:after="0" w:line="360" w:lineRule="auto"/>
              <w:ind w:left="270"/>
              <w:rPr>
                <w:lang w:eastAsia="zh-CN"/>
              </w:rPr>
            </w:pPr>
            <w:r>
              <w:rPr>
                <w:color w:val="333333"/>
                <w:sz w:val="21"/>
                <w:lang w:eastAsia="zh-CN"/>
              </w:rPr>
              <w:t>2. 中英文服务人员（司机+导游/</w:t>
            </w:r>
            <w:proofErr w:type="gramStart"/>
            <w:r>
              <w:rPr>
                <w:color w:val="333333"/>
                <w:sz w:val="21"/>
                <w:lang w:eastAsia="zh-CN"/>
              </w:rPr>
              <w:t>司兼导</w:t>
            </w:r>
            <w:proofErr w:type="gramEnd"/>
            <w:r>
              <w:rPr>
                <w:color w:val="333333"/>
                <w:sz w:val="21"/>
                <w:lang w:eastAsia="zh-CN"/>
              </w:rPr>
              <w:t>）；</w:t>
            </w:r>
          </w:p>
          <w:p w14:paraId="345FE804" w14:textId="77777777" w:rsidR="00C7088E" w:rsidRDefault="00000000">
            <w:pPr>
              <w:spacing w:after="0" w:line="360" w:lineRule="auto"/>
              <w:ind w:left="270"/>
              <w:rPr>
                <w:lang w:eastAsia="zh-CN"/>
              </w:rPr>
            </w:pPr>
            <w:r>
              <w:rPr>
                <w:color w:val="333333"/>
                <w:sz w:val="21"/>
                <w:lang w:eastAsia="zh-CN"/>
              </w:rPr>
              <w:t>3. 行程中住宿（</w:t>
            </w:r>
            <w:proofErr w:type="gramStart"/>
            <w:r>
              <w:rPr>
                <w:color w:val="333333"/>
                <w:sz w:val="21"/>
                <w:lang w:eastAsia="zh-CN"/>
              </w:rPr>
              <w:t>住宿晚数等于</w:t>
            </w:r>
            <w:proofErr w:type="gramEnd"/>
            <w:r>
              <w:rPr>
                <w:color w:val="333333"/>
                <w:sz w:val="21"/>
                <w:lang w:eastAsia="zh-CN"/>
              </w:rPr>
              <w:t>行程天数减一）；</w:t>
            </w:r>
          </w:p>
          <w:p w14:paraId="5E54BA17" w14:textId="77777777" w:rsidR="00C7088E" w:rsidRDefault="00000000">
            <w:pPr>
              <w:spacing w:after="0" w:line="360" w:lineRule="auto"/>
              <w:ind w:left="270"/>
              <w:rPr>
                <w:lang w:eastAsia="zh-CN"/>
              </w:rPr>
            </w:pPr>
            <w:r>
              <w:rPr>
                <w:color w:val="333333"/>
                <w:sz w:val="21"/>
                <w:lang w:eastAsia="zh-CN"/>
              </w:rPr>
              <w:t>4. 行程中早餐。</w:t>
            </w:r>
          </w:p>
          <w:p w14:paraId="7373FFFC" w14:textId="77777777" w:rsidR="00C7088E" w:rsidRDefault="00C7088E">
            <w:pPr>
              <w:spacing w:after="0" w:line="360" w:lineRule="auto"/>
              <w:ind w:left="270"/>
              <w:rPr>
                <w:lang w:eastAsia="zh-CN"/>
              </w:rPr>
            </w:pPr>
          </w:p>
          <w:p w14:paraId="44305B83" w14:textId="77777777" w:rsidR="00C7088E" w:rsidRDefault="00000000">
            <w:pPr>
              <w:spacing w:after="0" w:line="360" w:lineRule="auto"/>
              <w:ind w:left="270"/>
              <w:rPr>
                <w:lang w:eastAsia="zh-CN"/>
              </w:rPr>
            </w:pPr>
            <w:r>
              <w:rPr>
                <w:color w:val="333333"/>
                <w:sz w:val="21"/>
                <w:lang w:eastAsia="zh-CN"/>
              </w:rPr>
              <w:t xml:space="preserve">   </w:t>
            </w:r>
          </w:p>
          <w:p w14:paraId="0E3378E6" w14:textId="77777777" w:rsidR="00C7088E" w:rsidRDefault="00000000">
            <w:pPr>
              <w:pBdr>
                <w:top w:val="none" w:sz="0" w:space="5" w:color="auto"/>
                <w:bottom w:val="single" w:sz="8" w:space="5" w:color="E2E2E2"/>
              </w:pBdr>
              <w:spacing w:after="150" w:line="360" w:lineRule="auto"/>
              <w:ind w:left="270"/>
              <w:rPr>
                <w:lang w:eastAsia="zh-CN"/>
              </w:rPr>
            </w:pPr>
            <w:r>
              <w:rPr>
                <w:b/>
                <w:color w:val="333333"/>
                <w:sz w:val="21"/>
                <w:lang w:eastAsia="zh-CN"/>
              </w:rPr>
              <w:t>费用不含</w:t>
            </w:r>
          </w:p>
          <w:p w14:paraId="67B1CDE5" w14:textId="77777777" w:rsidR="00C7088E" w:rsidRDefault="00000000">
            <w:pPr>
              <w:spacing w:after="0" w:line="360" w:lineRule="auto"/>
              <w:ind w:left="270"/>
              <w:rPr>
                <w:lang w:eastAsia="zh-CN"/>
              </w:rPr>
            </w:pPr>
            <w:r>
              <w:rPr>
                <w:color w:val="333333"/>
                <w:sz w:val="21"/>
                <w:lang w:eastAsia="zh-CN"/>
              </w:rPr>
              <w:t>1. 午餐和晚餐；</w:t>
            </w:r>
          </w:p>
          <w:p w14:paraId="2B34A8D4" w14:textId="77777777" w:rsidR="00C7088E" w:rsidRDefault="00000000">
            <w:pPr>
              <w:spacing w:after="0" w:line="360" w:lineRule="auto"/>
              <w:ind w:left="270"/>
              <w:rPr>
                <w:lang w:eastAsia="zh-CN"/>
              </w:rPr>
            </w:pPr>
            <w:r>
              <w:rPr>
                <w:color w:val="333333"/>
                <w:sz w:val="21"/>
                <w:lang w:eastAsia="zh-CN"/>
              </w:rPr>
              <w:t>2. 往返出发地的交通费用；</w:t>
            </w:r>
            <w:r>
              <w:rPr>
                <w:lang w:eastAsia="zh-CN"/>
              </w:rPr>
              <w:br/>
            </w:r>
            <w:r>
              <w:rPr>
                <w:color w:val="333333"/>
                <w:sz w:val="21"/>
                <w:lang w:eastAsia="zh-CN"/>
              </w:rPr>
              <w:t>3. 服务费：每人每天$15，按预订行程的天数计算，大人小孩同价；</w:t>
            </w:r>
            <w:r>
              <w:rPr>
                <w:lang w:eastAsia="zh-CN"/>
              </w:rPr>
              <w:br/>
            </w:r>
            <w:r>
              <w:rPr>
                <w:color w:val="333333"/>
                <w:sz w:val="21"/>
                <w:lang w:eastAsia="zh-CN"/>
              </w:rPr>
              <w:t>4. 个人费用（如餐费，电话费，收费电视等一切个人消费）；</w:t>
            </w:r>
            <w:r>
              <w:rPr>
                <w:lang w:eastAsia="zh-CN"/>
              </w:rPr>
              <w:br/>
            </w:r>
            <w:r>
              <w:rPr>
                <w:color w:val="333333"/>
                <w:sz w:val="21"/>
                <w:lang w:eastAsia="zh-CN"/>
              </w:rPr>
              <w:t>5. 行程中的必</w:t>
            </w:r>
            <w:proofErr w:type="gramStart"/>
            <w:r>
              <w:rPr>
                <w:color w:val="333333"/>
                <w:sz w:val="21"/>
                <w:lang w:eastAsia="zh-CN"/>
              </w:rPr>
              <w:t>付项目</w:t>
            </w:r>
            <w:proofErr w:type="gramEnd"/>
            <w:r>
              <w:rPr>
                <w:color w:val="333333"/>
                <w:sz w:val="21"/>
                <w:lang w:eastAsia="zh-CN"/>
              </w:rPr>
              <w:t>和自费项目；</w:t>
            </w:r>
            <w:r>
              <w:rPr>
                <w:lang w:eastAsia="zh-CN"/>
              </w:rPr>
              <w:br/>
            </w:r>
            <w:r>
              <w:rPr>
                <w:color w:val="333333"/>
                <w:sz w:val="21"/>
                <w:lang w:eastAsia="zh-CN"/>
              </w:rPr>
              <w:t>6. 费用包含中未列出的其他费用。</w:t>
            </w:r>
          </w:p>
          <w:p w14:paraId="1E3D904E" w14:textId="77777777" w:rsidR="00C7088E" w:rsidRDefault="00C7088E">
            <w:pPr>
              <w:spacing w:after="0" w:line="360" w:lineRule="auto"/>
              <w:ind w:left="270"/>
              <w:rPr>
                <w:lang w:eastAsia="zh-CN"/>
              </w:rPr>
            </w:pPr>
          </w:p>
          <w:p w14:paraId="3AD5B828" w14:textId="77777777" w:rsidR="00C7088E" w:rsidRDefault="00000000">
            <w:pPr>
              <w:spacing w:after="0" w:line="360" w:lineRule="auto"/>
              <w:ind w:left="270"/>
              <w:rPr>
                <w:lang w:eastAsia="zh-CN"/>
              </w:rPr>
            </w:pPr>
            <w:r>
              <w:rPr>
                <w:color w:val="333333"/>
                <w:sz w:val="21"/>
                <w:lang w:eastAsia="zh-CN"/>
              </w:rPr>
              <w:t xml:space="preserve">   </w:t>
            </w:r>
          </w:p>
          <w:p w14:paraId="3406BCBC" w14:textId="77777777" w:rsidR="00C7088E" w:rsidRDefault="00000000">
            <w:pPr>
              <w:pBdr>
                <w:top w:val="none" w:sz="0" w:space="5" w:color="auto"/>
                <w:bottom w:val="single" w:sz="8" w:space="5" w:color="E2E2E2"/>
              </w:pBdr>
              <w:spacing w:after="150" w:line="360" w:lineRule="auto"/>
              <w:ind w:left="270"/>
            </w:pPr>
            <w:proofErr w:type="spellStart"/>
            <w:r>
              <w:rPr>
                <w:b/>
                <w:color w:val="333333"/>
                <w:sz w:val="21"/>
              </w:rPr>
              <w:t>自费项目</w:t>
            </w:r>
            <w:proofErr w:type="spellEnd"/>
          </w:p>
          <w:tbl>
            <w:tblPr>
              <w:tblW w:w="0" w:type="auto"/>
              <w:tblCellSpacing w:w="0" w:type="auto"/>
              <w:tblInd w:w="115" w:type="dxa"/>
              <w:tblBorders>
                <w:top w:val="single" w:sz="8" w:space="0" w:color="8DB3E1"/>
                <w:left w:val="single" w:sz="8" w:space="0" w:color="8DB3E1"/>
              </w:tblBorders>
              <w:tblLayout w:type="fixed"/>
              <w:tblLook w:val="04A0" w:firstRow="1" w:lastRow="0" w:firstColumn="1" w:lastColumn="0" w:noHBand="0" w:noVBand="1"/>
            </w:tblPr>
            <w:tblGrid>
              <w:gridCol w:w="3114"/>
              <w:gridCol w:w="1557"/>
              <w:gridCol w:w="3114"/>
              <w:gridCol w:w="2595"/>
            </w:tblGrid>
            <w:tr w:rsidR="00C7088E" w14:paraId="1C475CAB" w14:textId="77777777">
              <w:trPr>
                <w:tblCellSpacing w:w="0" w:type="auto"/>
              </w:trPr>
              <w:tc>
                <w:tcPr>
                  <w:tcW w:w="3114" w:type="dxa"/>
                  <w:tcBorders>
                    <w:bottom w:val="single" w:sz="8" w:space="0" w:color="8DB3E1"/>
                    <w:right w:val="single" w:sz="8" w:space="0" w:color="8DB3E1"/>
                  </w:tcBorders>
                  <w:tcMar>
                    <w:top w:w="90" w:type="dxa"/>
                    <w:left w:w="150" w:type="dxa"/>
                    <w:bottom w:w="90" w:type="dxa"/>
                    <w:right w:w="150" w:type="dxa"/>
                  </w:tcMar>
                  <w:vAlign w:val="center"/>
                </w:tcPr>
                <w:p w14:paraId="018348D9" w14:textId="77777777" w:rsidR="00C7088E" w:rsidRDefault="00000000">
                  <w:pPr>
                    <w:spacing w:after="0" w:line="360" w:lineRule="auto"/>
                  </w:pPr>
                  <w:proofErr w:type="spellStart"/>
                  <w:r>
                    <w:rPr>
                      <w:b/>
                      <w:color w:val="333333"/>
                      <w:sz w:val="21"/>
                    </w:rPr>
                    <w:t>项目名称</w:t>
                  </w:r>
                  <w:proofErr w:type="spellEnd"/>
                </w:p>
              </w:tc>
              <w:tc>
                <w:tcPr>
                  <w:tcW w:w="1557" w:type="dxa"/>
                  <w:tcBorders>
                    <w:bottom w:val="single" w:sz="8" w:space="0" w:color="8DB3E1"/>
                    <w:right w:val="single" w:sz="8" w:space="0" w:color="8DB3E1"/>
                  </w:tcBorders>
                  <w:tcMar>
                    <w:top w:w="90" w:type="dxa"/>
                    <w:left w:w="150" w:type="dxa"/>
                    <w:bottom w:w="90" w:type="dxa"/>
                    <w:right w:w="150" w:type="dxa"/>
                  </w:tcMar>
                  <w:vAlign w:val="center"/>
                </w:tcPr>
                <w:p w14:paraId="248E6A6D" w14:textId="77777777" w:rsidR="00C7088E" w:rsidRDefault="00000000">
                  <w:pPr>
                    <w:spacing w:after="0" w:line="360" w:lineRule="auto"/>
                  </w:pPr>
                  <w:proofErr w:type="spellStart"/>
                  <w:r>
                    <w:rPr>
                      <w:b/>
                      <w:color w:val="333333"/>
                      <w:sz w:val="21"/>
                    </w:rPr>
                    <w:t>包含天数</w:t>
                  </w:r>
                  <w:proofErr w:type="spellEnd"/>
                </w:p>
              </w:tc>
              <w:tc>
                <w:tcPr>
                  <w:tcW w:w="3114" w:type="dxa"/>
                  <w:tcBorders>
                    <w:bottom w:val="single" w:sz="8" w:space="0" w:color="8DB3E1"/>
                    <w:right w:val="single" w:sz="8" w:space="0" w:color="8DB3E1"/>
                  </w:tcBorders>
                  <w:tcMar>
                    <w:top w:w="90" w:type="dxa"/>
                    <w:left w:w="150" w:type="dxa"/>
                    <w:bottom w:w="90" w:type="dxa"/>
                    <w:right w:w="150" w:type="dxa"/>
                  </w:tcMar>
                  <w:vAlign w:val="center"/>
                </w:tcPr>
                <w:p w14:paraId="069596EB" w14:textId="77777777" w:rsidR="00C7088E" w:rsidRDefault="00000000">
                  <w:pPr>
                    <w:spacing w:after="0" w:line="360" w:lineRule="auto"/>
                  </w:pPr>
                  <w:proofErr w:type="spellStart"/>
                  <w:r>
                    <w:rPr>
                      <w:b/>
                      <w:color w:val="333333"/>
                      <w:sz w:val="21"/>
                    </w:rPr>
                    <w:t>价格说明</w:t>
                  </w:r>
                  <w:proofErr w:type="spellEnd"/>
                </w:p>
              </w:tc>
              <w:tc>
                <w:tcPr>
                  <w:tcW w:w="2595" w:type="dxa"/>
                  <w:tcBorders>
                    <w:bottom w:val="single" w:sz="8" w:space="0" w:color="8DB3E1"/>
                    <w:right w:val="single" w:sz="8" w:space="0" w:color="8DB3E1"/>
                  </w:tcBorders>
                  <w:tcMar>
                    <w:top w:w="90" w:type="dxa"/>
                    <w:left w:w="150" w:type="dxa"/>
                    <w:bottom w:w="90" w:type="dxa"/>
                    <w:right w:w="150" w:type="dxa"/>
                  </w:tcMar>
                  <w:vAlign w:val="center"/>
                </w:tcPr>
                <w:p w14:paraId="33CB60A5" w14:textId="77777777" w:rsidR="00C7088E" w:rsidRDefault="00000000">
                  <w:pPr>
                    <w:spacing w:after="0" w:line="360" w:lineRule="auto"/>
                  </w:pPr>
                  <w:proofErr w:type="spellStart"/>
                  <w:r>
                    <w:rPr>
                      <w:b/>
                      <w:color w:val="333333"/>
                      <w:sz w:val="21"/>
                    </w:rPr>
                    <w:t>描述</w:t>
                  </w:r>
                  <w:proofErr w:type="spellEnd"/>
                </w:p>
              </w:tc>
            </w:tr>
            <w:tr w:rsidR="00C7088E" w14:paraId="64A7035C" w14:textId="77777777">
              <w:trPr>
                <w:tblCellSpacing w:w="0" w:type="auto"/>
              </w:trPr>
              <w:tc>
                <w:tcPr>
                  <w:tcW w:w="3114" w:type="dxa"/>
                  <w:tcBorders>
                    <w:bottom w:val="single" w:sz="8" w:space="0" w:color="8DB3E1"/>
                    <w:right w:val="single" w:sz="8" w:space="0" w:color="8DB3E1"/>
                  </w:tcBorders>
                  <w:tcMar>
                    <w:top w:w="90" w:type="dxa"/>
                    <w:left w:w="150" w:type="dxa"/>
                    <w:bottom w:w="90" w:type="dxa"/>
                    <w:right w:w="150" w:type="dxa"/>
                  </w:tcMar>
                  <w:vAlign w:val="center"/>
                </w:tcPr>
                <w:p w14:paraId="78BAC939" w14:textId="77777777" w:rsidR="00C7088E" w:rsidRDefault="00000000">
                  <w:pPr>
                    <w:spacing w:after="0" w:line="360" w:lineRule="auto"/>
                  </w:pPr>
                  <w:proofErr w:type="spellStart"/>
                  <w:r>
                    <w:rPr>
                      <w:color w:val="333333"/>
                      <w:sz w:val="21"/>
                    </w:rPr>
                    <w:t>拉斯维加斯夜景游</w:t>
                  </w:r>
                  <w:proofErr w:type="spellEnd"/>
                  <w:r>
                    <w:rPr>
                      <w:color w:val="333333"/>
                      <w:sz w:val="21"/>
                    </w:rPr>
                    <w:t xml:space="preserve"> Las Vegas Night View Tour</w:t>
                  </w:r>
                </w:p>
              </w:tc>
              <w:tc>
                <w:tcPr>
                  <w:tcW w:w="1557" w:type="dxa"/>
                  <w:tcBorders>
                    <w:bottom w:val="single" w:sz="8" w:space="0" w:color="8DB3E1"/>
                    <w:right w:val="single" w:sz="8" w:space="0" w:color="8DB3E1"/>
                  </w:tcBorders>
                  <w:tcMar>
                    <w:top w:w="90" w:type="dxa"/>
                    <w:left w:w="150" w:type="dxa"/>
                    <w:bottom w:w="90" w:type="dxa"/>
                    <w:right w:w="150" w:type="dxa"/>
                  </w:tcMar>
                  <w:vAlign w:val="center"/>
                </w:tcPr>
                <w:p w14:paraId="30C681A3" w14:textId="77777777" w:rsidR="00C7088E" w:rsidRDefault="00000000">
                  <w:pPr>
                    <w:spacing w:after="0" w:line="360" w:lineRule="auto"/>
                  </w:pPr>
                  <w:proofErr w:type="spellStart"/>
                  <w:r>
                    <w:rPr>
                      <w:color w:val="333333"/>
                      <w:sz w:val="21"/>
                    </w:rPr>
                    <w:t>导游根据行程安排</w:t>
                  </w:r>
                  <w:proofErr w:type="spellEnd"/>
                </w:p>
              </w:tc>
              <w:tc>
                <w:tcPr>
                  <w:tcW w:w="3114" w:type="dxa"/>
                  <w:tcBorders>
                    <w:bottom w:val="single" w:sz="8" w:space="0" w:color="8DB3E1"/>
                    <w:right w:val="single" w:sz="8" w:space="0" w:color="8DB3E1"/>
                  </w:tcBorders>
                  <w:tcMar>
                    <w:top w:w="90" w:type="dxa"/>
                    <w:left w:w="150" w:type="dxa"/>
                    <w:bottom w:w="90" w:type="dxa"/>
                    <w:right w:w="150" w:type="dxa"/>
                  </w:tcMar>
                  <w:vAlign w:val="center"/>
                </w:tcPr>
                <w:p w14:paraId="4A681811" w14:textId="77777777" w:rsidR="00C7088E" w:rsidRDefault="00000000">
                  <w:pPr>
                    <w:spacing w:after="0" w:line="360" w:lineRule="auto"/>
                    <w:ind w:left="420"/>
                  </w:pPr>
                  <w:proofErr w:type="spellStart"/>
                  <w:r>
                    <w:rPr>
                      <w:color w:val="333333"/>
                      <w:sz w:val="21"/>
                    </w:rPr>
                    <w:t>每人</w:t>
                  </w:r>
                  <w:proofErr w:type="spellEnd"/>
                  <w:r>
                    <w:rPr>
                      <w:color w:val="333333"/>
                      <w:sz w:val="21"/>
                    </w:rPr>
                    <w:t>：$50.00；</w:t>
                  </w:r>
                </w:p>
              </w:tc>
              <w:tc>
                <w:tcPr>
                  <w:tcW w:w="2595" w:type="dxa"/>
                  <w:tcBorders>
                    <w:bottom w:val="single" w:sz="8" w:space="0" w:color="8DB3E1"/>
                    <w:right w:val="single" w:sz="8" w:space="0" w:color="8DB3E1"/>
                  </w:tcBorders>
                  <w:tcMar>
                    <w:top w:w="90" w:type="dxa"/>
                    <w:left w:w="150" w:type="dxa"/>
                    <w:bottom w:w="90" w:type="dxa"/>
                    <w:right w:w="150" w:type="dxa"/>
                  </w:tcMar>
                  <w:vAlign w:val="center"/>
                </w:tcPr>
                <w:p w14:paraId="16701374" w14:textId="77777777" w:rsidR="00C7088E" w:rsidRDefault="00000000">
                  <w:pPr>
                    <w:spacing w:after="0" w:line="360" w:lineRule="auto"/>
                    <w:ind w:left="420"/>
                  </w:pPr>
                  <w:proofErr w:type="spellStart"/>
                  <w:r>
                    <w:rPr>
                      <w:color w:val="333333"/>
                      <w:sz w:val="21"/>
                    </w:rPr>
                    <w:t>占座位同价</w:t>
                  </w:r>
                  <w:proofErr w:type="spellEnd"/>
                </w:p>
              </w:tc>
            </w:tr>
            <w:tr w:rsidR="00C7088E" w14:paraId="6118AA9E" w14:textId="77777777">
              <w:trPr>
                <w:tblCellSpacing w:w="0" w:type="auto"/>
              </w:trPr>
              <w:tc>
                <w:tcPr>
                  <w:tcW w:w="3114" w:type="dxa"/>
                  <w:tcBorders>
                    <w:bottom w:val="single" w:sz="8" w:space="0" w:color="8DB3E1"/>
                    <w:right w:val="single" w:sz="8" w:space="0" w:color="8DB3E1"/>
                  </w:tcBorders>
                  <w:tcMar>
                    <w:top w:w="90" w:type="dxa"/>
                    <w:left w:w="150" w:type="dxa"/>
                    <w:bottom w:w="90" w:type="dxa"/>
                    <w:right w:w="150" w:type="dxa"/>
                  </w:tcMar>
                  <w:vAlign w:val="center"/>
                </w:tcPr>
                <w:p w14:paraId="7638BF6E" w14:textId="77777777" w:rsidR="00C7088E" w:rsidRDefault="00000000">
                  <w:pPr>
                    <w:spacing w:after="0" w:line="360" w:lineRule="auto"/>
                  </w:pPr>
                  <w:proofErr w:type="spellStart"/>
                  <w:r>
                    <w:rPr>
                      <w:color w:val="333333"/>
                      <w:sz w:val="21"/>
                    </w:rPr>
                    <w:lastRenderedPageBreak/>
                    <w:t>BW系列必付费用（LA</w:t>
                  </w:r>
                  <w:proofErr w:type="spellEnd"/>
                  <w:r>
                    <w:rPr>
                      <w:color w:val="333333"/>
                      <w:sz w:val="21"/>
                    </w:rPr>
                    <w:t>） BW Mandatory Fee</w:t>
                  </w:r>
                </w:p>
              </w:tc>
              <w:tc>
                <w:tcPr>
                  <w:tcW w:w="1557" w:type="dxa"/>
                  <w:tcBorders>
                    <w:bottom w:val="single" w:sz="8" w:space="0" w:color="8DB3E1"/>
                    <w:right w:val="single" w:sz="8" w:space="0" w:color="8DB3E1"/>
                  </w:tcBorders>
                  <w:tcMar>
                    <w:top w:w="90" w:type="dxa"/>
                    <w:left w:w="150" w:type="dxa"/>
                    <w:bottom w:w="90" w:type="dxa"/>
                    <w:right w:w="150" w:type="dxa"/>
                  </w:tcMar>
                  <w:vAlign w:val="center"/>
                </w:tcPr>
                <w:p w14:paraId="7A14C516" w14:textId="77777777" w:rsidR="00C7088E" w:rsidRDefault="00000000">
                  <w:pPr>
                    <w:spacing w:after="0" w:line="360" w:lineRule="auto"/>
                  </w:pPr>
                  <w:proofErr w:type="spellStart"/>
                  <w:r>
                    <w:rPr>
                      <w:color w:val="333333"/>
                      <w:sz w:val="21"/>
                    </w:rPr>
                    <w:t>导游根据行程安排</w:t>
                  </w:r>
                  <w:proofErr w:type="spellEnd"/>
                </w:p>
              </w:tc>
              <w:tc>
                <w:tcPr>
                  <w:tcW w:w="3114" w:type="dxa"/>
                  <w:tcBorders>
                    <w:bottom w:val="single" w:sz="8" w:space="0" w:color="8DB3E1"/>
                    <w:right w:val="single" w:sz="8" w:space="0" w:color="8DB3E1"/>
                  </w:tcBorders>
                  <w:tcMar>
                    <w:top w:w="90" w:type="dxa"/>
                    <w:left w:w="150" w:type="dxa"/>
                    <w:bottom w:w="90" w:type="dxa"/>
                    <w:right w:w="150" w:type="dxa"/>
                  </w:tcMar>
                  <w:vAlign w:val="center"/>
                </w:tcPr>
                <w:p w14:paraId="09D9CD03" w14:textId="77777777" w:rsidR="00C7088E" w:rsidRDefault="00000000">
                  <w:pPr>
                    <w:spacing w:after="0" w:line="360" w:lineRule="auto"/>
                    <w:ind w:left="420"/>
                  </w:pPr>
                  <w:proofErr w:type="spellStart"/>
                  <w:r>
                    <w:rPr>
                      <w:color w:val="333333"/>
                      <w:sz w:val="21"/>
                    </w:rPr>
                    <w:t>每人</w:t>
                  </w:r>
                  <w:proofErr w:type="spellEnd"/>
                  <w:r>
                    <w:rPr>
                      <w:color w:val="333333"/>
                      <w:sz w:val="21"/>
                    </w:rPr>
                    <w:t>：$170.00；</w:t>
                  </w:r>
                </w:p>
              </w:tc>
              <w:tc>
                <w:tcPr>
                  <w:tcW w:w="2595" w:type="dxa"/>
                  <w:tcBorders>
                    <w:bottom w:val="single" w:sz="8" w:space="0" w:color="8DB3E1"/>
                    <w:right w:val="single" w:sz="8" w:space="0" w:color="8DB3E1"/>
                  </w:tcBorders>
                  <w:tcMar>
                    <w:top w:w="90" w:type="dxa"/>
                    <w:left w:w="150" w:type="dxa"/>
                    <w:bottom w:w="90" w:type="dxa"/>
                    <w:right w:w="150" w:type="dxa"/>
                  </w:tcMar>
                  <w:vAlign w:val="center"/>
                </w:tcPr>
                <w:p w14:paraId="039AB4D9" w14:textId="77777777" w:rsidR="00C7088E" w:rsidRDefault="00000000">
                  <w:pPr>
                    <w:spacing w:after="0" w:line="360" w:lineRule="auto"/>
                    <w:ind w:left="420"/>
                    <w:rPr>
                      <w:lang w:eastAsia="zh-CN"/>
                    </w:rPr>
                  </w:pPr>
                  <w:r>
                    <w:rPr>
                      <w:b/>
                      <w:color w:val="333333"/>
                      <w:sz w:val="21"/>
                      <w:lang w:eastAsia="zh-CN"/>
                    </w:rPr>
                    <w:t>包含：</w:t>
                  </w:r>
                  <w:r>
                    <w:rPr>
                      <w:color w:val="333333"/>
                      <w:sz w:val="21"/>
                      <w:lang w:eastAsia="zh-CN"/>
                    </w:rPr>
                    <w:t>锡安国家公园、布</w:t>
                  </w:r>
                  <w:proofErr w:type="gramStart"/>
                  <w:r>
                    <w:rPr>
                      <w:color w:val="333333"/>
                      <w:sz w:val="21"/>
                      <w:lang w:eastAsia="zh-CN"/>
                    </w:rPr>
                    <w:t>莱</w:t>
                  </w:r>
                  <w:proofErr w:type="gramEnd"/>
                  <w:r>
                    <w:rPr>
                      <w:color w:val="333333"/>
                      <w:sz w:val="21"/>
                      <w:lang w:eastAsia="zh-CN"/>
                    </w:rPr>
                    <w:t>斯国家公园、峡谷地国家公园、拱门国家公园、纪念碑谷、马蹄湾、大峡谷国家公园、拉斯</w:t>
                  </w:r>
                  <w:proofErr w:type="gramStart"/>
                  <w:r>
                    <w:rPr>
                      <w:color w:val="333333"/>
                      <w:sz w:val="21"/>
                      <w:lang w:eastAsia="zh-CN"/>
                    </w:rPr>
                    <w:t>网红欢迎</w:t>
                  </w:r>
                  <w:proofErr w:type="gramEnd"/>
                  <w:r>
                    <w:rPr>
                      <w:color w:val="333333"/>
                      <w:sz w:val="21"/>
                      <w:lang w:eastAsia="zh-CN"/>
                    </w:rPr>
                    <w:t>招牌打卡&amp;M豆巧克力世界&amp;可口可乐主题店</w:t>
                  </w:r>
                </w:p>
              </w:tc>
            </w:tr>
            <w:tr w:rsidR="00C7088E" w14:paraId="0E421E11" w14:textId="77777777">
              <w:trPr>
                <w:tblCellSpacing w:w="0" w:type="auto"/>
              </w:trPr>
              <w:tc>
                <w:tcPr>
                  <w:tcW w:w="3114" w:type="dxa"/>
                  <w:tcBorders>
                    <w:bottom w:val="single" w:sz="8" w:space="0" w:color="8DB3E1"/>
                    <w:right w:val="single" w:sz="8" w:space="0" w:color="8DB3E1"/>
                  </w:tcBorders>
                  <w:tcMar>
                    <w:top w:w="90" w:type="dxa"/>
                    <w:left w:w="150" w:type="dxa"/>
                    <w:bottom w:w="90" w:type="dxa"/>
                    <w:right w:w="150" w:type="dxa"/>
                  </w:tcMar>
                  <w:vAlign w:val="center"/>
                </w:tcPr>
                <w:p w14:paraId="0A565BAC" w14:textId="77777777" w:rsidR="00C7088E" w:rsidRDefault="00000000">
                  <w:pPr>
                    <w:spacing w:after="0" w:line="360" w:lineRule="auto"/>
                  </w:pPr>
                  <w:proofErr w:type="spellStart"/>
                  <w:r>
                    <w:rPr>
                      <w:color w:val="333333"/>
                      <w:sz w:val="21"/>
                    </w:rPr>
                    <w:t>云霄酒店旋转餐厅晚餐</w:t>
                  </w:r>
                  <w:proofErr w:type="spellEnd"/>
                  <w:r>
                    <w:rPr>
                      <w:color w:val="333333"/>
                      <w:sz w:val="21"/>
                    </w:rPr>
                    <w:t xml:space="preserve"> Dinner at Top of the World, the STRAT </w:t>
                  </w:r>
                  <w:proofErr w:type="spellStart"/>
                  <w:r>
                    <w:rPr>
                      <w:color w:val="333333"/>
                      <w:sz w:val="21"/>
                    </w:rPr>
                    <w:t>Hotel【现付</w:t>
                  </w:r>
                  <w:proofErr w:type="spellEnd"/>
                  <w:r>
                    <w:rPr>
                      <w:color w:val="333333"/>
                      <w:sz w:val="21"/>
                    </w:rPr>
                    <w:t>】</w:t>
                  </w:r>
                </w:p>
              </w:tc>
              <w:tc>
                <w:tcPr>
                  <w:tcW w:w="1557" w:type="dxa"/>
                  <w:tcBorders>
                    <w:bottom w:val="single" w:sz="8" w:space="0" w:color="8DB3E1"/>
                    <w:right w:val="single" w:sz="8" w:space="0" w:color="8DB3E1"/>
                  </w:tcBorders>
                  <w:tcMar>
                    <w:top w:w="90" w:type="dxa"/>
                    <w:left w:w="150" w:type="dxa"/>
                    <w:bottom w:w="90" w:type="dxa"/>
                    <w:right w:w="150" w:type="dxa"/>
                  </w:tcMar>
                  <w:vAlign w:val="center"/>
                </w:tcPr>
                <w:p w14:paraId="2E079B05" w14:textId="77777777" w:rsidR="00C7088E" w:rsidRDefault="00000000">
                  <w:pPr>
                    <w:spacing w:after="0" w:line="360" w:lineRule="auto"/>
                  </w:pPr>
                  <w:proofErr w:type="spellStart"/>
                  <w:r>
                    <w:rPr>
                      <w:color w:val="333333"/>
                      <w:sz w:val="21"/>
                    </w:rPr>
                    <w:t>导游根据行程安排</w:t>
                  </w:r>
                  <w:proofErr w:type="spellEnd"/>
                </w:p>
              </w:tc>
              <w:tc>
                <w:tcPr>
                  <w:tcW w:w="3114" w:type="dxa"/>
                  <w:tcBorders>
                    <w:bottom w:val="single" w:sz="8" w:space="0" w:color="8DB3E1"/>
                    <w:right w:val="single" w:sz="8" w:space="0" w:color="8DB3E1"/>
                  </w:tcBorders>
                  <w:tcMar>
                    <w:top w:w="90" w:type="dxa"/>
                    <w:left w:w="150" w:type="dxa"/>
                    <w:bottom w:w="90" w:type="dxa"/>
                    <w:right w:w="150" w:type="dxa"/>
                  </w:tcMar>
                  <w:vAlign w:val="center"/>
                </w:tcPr>
                <w:p w14:paraId="74D2D7DE" w14:textId="77777777" w:rsidR="00C7088E" w:rsidRDefault="00000000">
                  <w:pPr>
                    <w:spacing w:after="0" w:line="360" w:lineRule="auto"/>
                    <w:ind w:left="420"/>
                  </w:pPr>
                  <w:proofErr w:type="spellStart"/>
                  <w:r>
                    <w:rPr>
                      <w:color w:val="333333"/>
                      <w:sz w:val="21"/>
                    </w:rPr>
                    <w:t>每人</w:t>
                  </w:r>
                  <w:proofErr w:type="spellEnd"/>
                  <w:r>
                    <w:rPr>
                      <w:color w:val="333333"/>
                      <w:sz w:val="21"/>
                    </w:rPr>
                    <w:t>：$140.00；</w:t>
                  </w:r>
                </w:p>
              </w:tc>
              <w:tc>
                <w:tcPr>
                  <w:tcW w:w="2595" w:type="dxa"/>
                  <w:tcBorders>
                    <w:bottom w:val="single" w:sz="8" w:space="0" w:color="8DB3E1"/>
                    <w:right w:val="single" w:sz="8" w:space="0" w:color="8DB3E1"/>
                  </w:tcBorders>
                  <w:tcMar>
                    <w:top w:w="90" w:type="dxa"/>
                    <w:left w:w="150" w:type="dxa"/>
                    <w:bottom w:w="90" w:type="dxa"/>
                    <w:right w:w="150" w:type="dxa"/>
                  </w:tcMar>
                  <w:vAlign w:val="center"/>
                </w:tcPr>
                <w:p w14:paraId="57B063AC" w14:textId="77777777" w:rsidR="00C7088E" w:rsidRDefault="00000000">
                  <w:pPr>
                    <w:spacing w:after="0" w:line="360" w:lineRule="auto"/>
                    <w:ind w:left="420"/>
                    <w:rPr>
                      <w:lang w:eastAsia="zh-CN"/>
                    </w:rPr>
                  </w:pPr>
                  <w:r>
                    <w:rPr>
                      <w:b/>
                      <w:color w:val="333333"/>
                      <w:sz w:val="21"/>
                      <w:lang w:eastAsia="zh-CN"/>
                    </w:rPr>
                    <w:t>费用包含：</w:t>
                  </w:r>
                </w:p>
                <w:p w14:paraId="24EC996C" w14:textId="77777777" w:rsidR="00C7088E" w:rsidRDefault="00000000">
                  <w:pPr>
                    <w:spacing w:after="0" w:line="360" w:lineRule="auto"/>
                    <w:ind w:left="420"/>
                    <w:rPr>
                      <w:lang w:eastAsia="zh-CN"/>
                    </w:rPr>
                  </w:pPr>
                  <w:r>
                    <w:rPr>
                      <w:color w:val="333333"/>
                      <w:sz w:val="21"/>
                      <w:lang w:eastAsia="zh-CN"/>
                    </w:rPr>
                    <w:t>前菜、正餐、甜品、不限量无酒精饮品（酒精饮料需自费）、座位费、税、服务费、餐后观景台观光。</w:t>
                  </w:r>
                </w:p>
                <w:p w14:paraId="23C69935" w14:textId="77777777" w:rsidR="00C7088E" w:rsidRDefault="00000000">
                  <w:pPr>
                    <w:spacing w:after="0" w:line="360" w:lineRule="auto"/>
                    <w:ind w:left="420"/>
                    <w:rPr>
                      <w:lang w:eastAsia="zh-CN"/>
                    </w:rPr>
                  </w:pPr>
                  <w:r>
                    <w:rPr>
                      <w:color w:val="333333"/>
                      <w:sz w:val="21"/>
                      <w:lang w:eastAsia="zh-CN"/>
                    </w:rPr>
                    <w:t> </w:t>
                  </w:r>
                </w:p>
                <w:p w14:paraId="14F038FC" w14:textId="77777777" w:rsidR="00C7088E" w:rsidRDefault="00000000">
                  <w:pPr>
                    <w:spacing w:after="0" w:line="360" w:lineRule="auto"/>
                    <w:ind w:left="420"/>
                    <w:rPr>
                      <w:lang w:eastAsia="zh-CN"/>
                    </w:rPr>
                  </w:pPr>
                  <w:r>
                    <w:rPr>
                      <w:b/>
                      <w:color w:val="333333"/>
                      <w:sz w:val="21"/>
                      <w:lang w:eastAsia="zh-CN"/>
                    </w:rPr>
                    <w:t>预定须知：</w:t>
                  </w:r>
                </w:p>
                <w:p w14:paraId="5EC6CDE6" w14:textId="77777777" w:rsidR="00C7088E" w:rsidRDefault="00000000">
                  <w:pPr>
                    <w:spacing w:after="0" w:line="360" w:lineRule="auto"/>
                    <w:ind w:left="420"/>
                    <w:rPr>
                      <w:lang w:eastAsia="zh-CN"/>
                    </w:rPr>
                  </w:pPr>
                  <w:r>
                    <w:rPr>
                      <w:color w:val="333333"/>
                      <w:sz w:val="21"/>
                      <w:lang w:eastAsia="zh-CN"/>
                    </w:rPr>
                    <w:t>1、此自费项目只</w:t>
                  </w:r>
                  <w:proofErr w:type="gramStart"/>
                  <w:r>
                    <w:rPr>
                      <w:color w:val="333333"/>
                      <w:sz w:val="21"/>
                      <w:lang w:eastAsia="zh-CN"/>
                    </w:rPr>
                    <w:t>接受团</w:t>
                  </w:r>
                  <w:proofErr w:type="gramEnd"/>
                  <w:r>
                    <w:rPr>
                      <w:color w:val="333333"/>
                      <w:sz w:val="21"/>
                      <w:lang w:eastAsia="zh-CN"/>
                    </w:rPr>
                    <w:t>上现付；</w:t>
                  </w:r>
                </w:p>
                <w:p w14:paraId="0BD5CCCC" w14:textId="77777777" w:rsidR="00C7088E" w:rsidRDefault="00000000">
                  <w:pPr>
                    <w:spacing w:after="0" w:line="360" w:lineRule="auto"/>
                    <w:ind w:left="420"/>
                    <w:rPr>
                      <w:lang w:eastAsia="zh-CN"/>
                    </w:rPr>
                  </w:pPr>
                  <w:r>
                    <w:rPr>
                      <w:color w:val="333333"/>
                      <w:sz w:val="21"/>
                      <w:lang w:eastAsia="zh-CN"/>
                    </w:rPr>
                    <w:t>2、由于餐厅座位有限，请您于用餐当天14:00前向导游预订；</w:t>
                  </w:r>
                </w:p>
                <w:p w14:paraId="241E523A" w14:textId="77777777" w:rsidR="00C7088E" w:rsidRDefault="00000000">
                  <w:pPr>
                    <w:spacing w:after="0" w:line="360" w:lineRule="auto"/>
                    <w:ind w:left="420"/>
                    <w:rPr>
                      <w:lang w:eastAsia="zh-CN"/>
                    </w:rPr>
                  </w:pPr>
                  <w:r>
                    <w:rPr>
                      <w:color w:val="333333"/>
                      <w:sz w:val="21"/>
                      <w:lang w:eastAsia="zh-CN"/>
                    </w:rPr>
                    <w:t>3、根据餐厅规定，需于16:00到18:00之间抵达餐厅（导游将根据实际交通状况协助安排）；</w:t>
                  </w:r>
                </w:p>
                <w:p w14:paraId="3A4543AD" w14:textId="77777777" w:rsidR="00C7088E" w:rsidRDefault="00000000">
                  <w:pPr>
                    <w:spacing w:after="0" w:line="360" w:lineRule="auto"/>
                    <w:ind w:left="420"/>
                    <w:rPr>
                      <w:lang w:eastAsia="zh-CN"/>
                    </w:rPr>
                  </w:pPr>
                  <w:r>
                    <w:rPr>
                      <w:color w:val="333333"/>
                      <w:sz w:val="21"/>
                      <w:lang w:eastAsia="zh-CN"/>
                    </w:rPr>
                    <w:t>4、若因不可抗力因素（如严重塞车、天气影响等）导致无法如期入场，我们将为您安排退</w:t>
                  </w:r>
                  <w:r>
                    <w:rPr>
                      <w:color w:val="333333"/>
                      <w:sz w:val="21"/>
                      <w:lang w:eastAsia="zh-CN"/>
                    </w:rPr>
                    <w:lastRenderedPageBreak/>
                    <w:t>款。</w:t>
                  </w:r>
                </w:p>
              </w:tc>
            </w:tr>
            <w:tr w:rsidR="00C7088E" w14:paraId="65FDFF79" w14:textId="77777777">
              <w:trPr>
                <w:tblCellSpacing w:w="0" w:type="auto"/>
              </w:trPr>
              <w:tc>
                <w:tcPr>
                  <w:tcW w:w="3114" w:type="dxa"/>
                  <w:tcBorders>
                    <w:bottom w:val="single" w:sz="8" w:space="0" w:color="8DB3E1"/>
                    <w:right w:val="single" w:sz="8" w:space="0" w:color="8DB3E1"/>
                  </w:tcBorders>
                  <w:tcMar>
                    <w:top w:w="90" w:type="dxa"/>
                    <w:left w:w="150" w:type="dxa"/>
                    <w:bottom w:w="90" w:type="dxa"/>
                    <w:right w:w="150" w:type="dxa"/>
                  </w:tcMar>
                  <w:vAlign w:val="center"/>
                </w:tcPr>
                <w:p w14:paraId="198819F7" w14:textId="77777777" w:rsidR="00C7088E" w:rsidRDefault="00000000">
                  <w:pPr>
                    <w:spacing w:after="0" w:line="360" w:lineRule="auto"/>
                  </w:pPr>
                  <w:r>
                    <w:rPr>
                      <w:color w:val="333333"/>
                      <w:sz w:val="21"/>
                    </w:rPr>
                    <w:lastRenderedPageBreak/>
                    <w:t>纪念碑谷吉普车（90分钟） Monument Valley Jeep</w:t>
                  </w:r>
                </w:p>
              </w:tc>
              <w:tc>
                <w:tcPr>
                  <w:tcW w:w="1557" w:type="dxa"/>
                  <w:tcBorders>
                    <w:bottom w:val="single" w:sz="8" w:space="0" w:color="8DB3E1"/>
                    <w:right w:val="single" w:sz="8" w:space="0" w:color="8DB3E1"/>
                  </w:tcBorders>
                  <w:tcMar>
                    <w:top w:w="90" w:type="dxa"/>
                    <w:left w:w="150" w:type="dxa"/>
                    <w:bottom w:w="90" w:type="dxa"/>
                    <w:right w:w="150" w:type="dxa"/>
                  </w:tcMar>
                  <w:vAlign w:val="center"/>
                </w:tcPr>
                <w:p w14:paraId="1558DD84" w14:textId="77777777" w:rsidR="00C7088E" w:rsidRDefault="00000000">
                  <w:pPr>
                    <w:spacing w:after="0" w:line="360" w:lineRule="auto"/>
                  </w:pPr>
                  <w:proofErr w:type="spellStart"/>
                  <w:r>
                    <w:rPr>
                      <w:color w:val="333333"/>
                      <w:sz w:val="21"/>
                    </w:rPr>
                    <w:t>导游根据行程安排</w:t>
                  </w:r>
                  <w:proofErr w:type="spellEnd"/>
                </w:p>
              </w:tc>
              <w:tc>
                <w:tcPr>
                  <w:tcW w:w="3114" w:type="dxa"/>
                  <w:tcBorders>
                    <w:bottom w:val="single" w:sz="8" w:space="0" w:color="8DB3E1"/>
                    <w:right w:val="single" w:sz="8" w:space="0" w:color="8DB3E1"/>
                  </w:tcBorders>
                  <w:tcMar>
                    <w:top w:w="90" w:type="dxa"/>
                    <w:left w:w="150" w:type="dxa"/>
                    <w:bottom w:w="90" w:type="dxa"/>
                    <w:right w:w="150" w:type="dxa"/>
                  </w:tcMar>
                  <w:vAlign w:val="center"/>
                </w:tcPr>
                <w:p w14:paraId="0D36E10E" w14:textId="77777777" w:rsidR="00C7088E" w:rsidRDefault="00000000">
                  <w:pPr>
                    <w:spacing w:after="0" w:line="360" w:lineRule="auto"/>
                    <w:ind w:left="420"/>
                  </w:pPr>
                  <w:proofErr w:type="spellStart"/>
                  <w:r>
                    <w:rPr>
                      <w:color w:val="333333"/>
                      <w:sz w:val="21"/>
                    </w:rPr>
                    <w:t>每人</w:t>
                  </w:r>
                  <w:proofErr w:type="spellEnd"/>
                  <w:r>
                    <w:rPr>
                      <w:color w:val="333333"/>
                      <w:sz w:val="21"/>
                    </w:rPr>
                    <w:t>：$65.00；</w:t>
                  </w:r>
                </w:p>
              </w:tc>
              <w:tc>
                <w:tcPr>
                  <w:tcW w:w="2595" w:type="dxa"/>
                  <w:tcBorders>
                    <w:bottom w:val="single" w:sz="8" w:space="0" w:color="8DB3E1"/>
                    <w:right w:val="single" w:sz="8" w:space="0" w:color="8DB3E1"/>
                  </w:tcBorders>
                  <w:tcMar>
                    <w:top w:w="90" w:type="dxa"/>
                    <w:left w:w="150" w:type="dxa"/>
                    <w:bottom w:w="90" w:type="dxa"/>
                    <w:right w:w="150" w:type="dxa"/>
                  </w:tcMar>
                  <w:vAlign w:val="center"/>
                </w:tcPr>
                <w:p w14:paraId="0D64903C" w14:textId="77777777" w:rsidR="00C7088E" w:rsidRDefault="00C7088E">
                  <w:pPr>
                    <w:spacing w:after="0" w:line="360" w:lineRule="auto"/>
                    <w:ind w:left="420"/>
                  </w:pPr>
                </w:p>
              </w:tc>
            </w:tr>
            <w:tr w:rsidR="00C7088E" w14:paraId="067D164E" w14:textId="77777777">
              <w:trPr>
                <w:tblCellSpacing w:w="0" w:type="auto"/>
              </w:trPr>
              <w:tc>
                <w:tcPr>
                  <w:tcW w:w="3114" w:type="dxa"/>
                  <w:tcBorders>
                    <w:bottom w:val="single" w:sz="8" w:space="0" w:color="8DB3E1"/>
                    <w:right w:val="single" w:sz="8" w:space="0" w:color="8DB3E1"/>
                  </w:tcBorders>
                  <w:tcMar>
                    <w:top w:w="90" w:type="dxa"/>
                    <w:left w:w="150" w:type="dxa"/>
                    <w:bottom w:w="90" w:type="dxa"/>
                    <w:right w:w="150" w:type="dxa"/>
                  </w:tcMar>
                  <w:vAlign w:val="center"/>
                </w:tcPr>
                <w:p w14:paraId="5C3EAF34" w14:textId="77777777" w:rsidR="00C7088E" w:rsidRDefault="00000000">
                  <w:pPr>
                    <w:spacing w:after="0" w:line="360" w:lineRule="auto"/>
                  </w:pPr>
                  <w:proofErr w:type="spellStart"/>
                  <w:r>
                    <w:rPr>
                      <w:color w:val="333333"/>
                      <w:sz w:val="21"/>
                    </w:rPr>
                    <w:t>南峡谷直升机</w:t>
                  </w:r>
                  <w:proofErr w:type="spellEnd"/>
                  <w:r>
                    <w:rPr>
                      <w:color w:val="333333"/>
                      <w:sz w:val="21"/>
                    </w:rPr>
                    <w:t xml:space="preserve"> Grand Canyon South Rim Helicopter</w:t>
                  </w:r>
                </w:p>
              </w:tc>
              <w:tc>
                <w:tcPr>
                  <w:tcW w:w="1557" w:type="dxa"/>
                  <w:tcBorders>
                    <w:bottom w:val="single" w:sz="8" w:space="0" w:color="8DB3E1"/>
                    <w:right w:val="single" w:sz="8" w:space="0" w:color="8DB3E1"/>
                  </w:tcBorders>
                  <w:tcMar>
                    <w:top w:w="90" w:type="dxa"/>
                    <w:left w:w="150" w:type="dxa"/>
                    <w:bottom w:w="90" w:type="dxa"/>
                    <w:right w:w="150" w:type="dxa"/>
                  </w:tcMar>
                  <w:vAlign w:val="center"/>
                </w:tcPr>
                <w:p w14:paraId="6BD44D75" w14:textId="77777777" w:rsidR="00C7088E" w:rsidRDefault="00000000">
                  <w:pPr>
                    <w:spacing w:after="0" w:line="360" w:lineRule="auto"/>
                  </w:pPr>
                  <w:proofErr w:type="spellStart"/>
                  <w:r>
                    <w:rPr>
                      <w:color w:val="333333"/>
                      <w:sz w:val="21"/>
                    </w:rPr>
                    <w:t>导游根据行程安排</w:t>
                  </w:r>
                  <w:proofErr w:type="spellEnd"/>
                </w:p>
              </w:tc>
              <w:tc>
                <w:tcPr>
                  <w:tcW w:w="3114" w:type="dxa"/>
                  <w:tcBorders>
                    <w:bottom w:val="single" w:sz="8" w:space="0" w:color="8DB3E1"/>
                    <w:right w:val="single" w:sz="8" w:space="0" w:color="8DB3E1"/>
                  </w:tcBorders>
                  <w:tcMar>
                    <w:top w:w="90" w:type="dxa"/>
                    <w:left w:w="150" w:type="dxa"/>
                    <w:bottom w:w="90" w:type="dxa"/>
                    <w:right w:w="150" w:type="dxa"/>
                  </w:tcMar>
                  <w:vAlign w:val="center"/>
                </w:tcPr>
                <w:p w14:paraId="4AAC6D1A" w14:textId="77777777" w:rsidR="00C7088E" w:rsidRDefault="00000000">
                  <w:pPr>
                    <w:spacing w:after="0" w:line="360" w:lineRule="auto"/>
                    <w:ind w:left="420"/>
                  </w:pPr>
                  <w:r>
                    <w:rPr>
                      <w:color w:val="333333"/>
                      <w:sz w:val="21"/>
                    </w:rPr>
                    <w:t>每人：04/01/2026前：$299.00 ；</w:t>
                  </w:r>
                </w:p>
                <w:p w14:paraId="53E251FD" w14:textId="77777777" w:rsidR="00C7088E" w:rsidRDefault="00000000">
                  <w:pPr>
                    <w:spacing w:after="0" w:line="360" w:lineRule="auto"/>
                    <w:ind w:left="420"/>
                  </w:pPr>
                  <w:r>
                    <w:rPr>
                      <w:color w:val="333333"/>
                      <w:sz w:val="21"/>
                    </w:rPr>
                    <w:t>每人：04/01/2026起：$339.00；</w:t>
                  </w:r>
                </w:p>
              </w:tc>
              <w:tc>
                <w:tcPr>
                  <w:tcW w:w="2595" w:type="dxa"/>
                  <w:tcBorders>
                    <w:bottom w:val="single" w:sz="8" w:space="0" w:color="8DB3E1"/>
                    <w:right w:val="single" w:sz="8" w:space="0" w:color="8DB3E1"/>
                  </w:tcBorders>
                  <w:tcMar>
                    <w:top w:w="90" w:type="dxa"/>
                    <w:left w:w="150" w:type="dxa"/>
                    <w:bottom w:w="90" w:type="dxa"/>
                    <w:right w:w="150" w:type="dxa"/>
                  </w:tcMar>
                  <w:vAlign w:val="center"/>
                </w:tcPr>
                <w:p w14:paraId="2C70450E" w14:textId="77777777" w:rsidR="00C7088E" w:rsidRDefault="00000000">
                  <w:pPr>
                    <w:spacing w:after="0" w:line="360" w:lineRule="auto"/>
                    <w:ind w:left="420"/>
                    <w:rPr>
                      <w:lang w:eastAsia="zh-CN"/>
                    </w:rPr>
                  </w:pPr>
                  <w:r>
                    <w:rPr>
                      <w:color w:val="333333"/>
                      <w:sz w:val="21"/>
                      <w:lang w:eastAsia="zh-CN"/>
                    </w:rPr>
                    <w:t>3岁以上同价</w:t>
                  </w:r>
                </w:p>
                <w:p w14:paraId="6A16045F" w14:textId="77777777" w:rsidR="00C7088E" w:rsidRDefault="00000000">
                  <w:pPr>
                    <w:spacing w:after="0" w:line="360" w:lineRule="auto"/>
                    <w:ind w:left="420"/>
                    <w:rPr>
                      <w:lang w:eastAsia="zh-CN"/>
                    </w:rPr>
                  </w:pPr>
                  <w:r>
                    <w:rPr>
                      <w:color w:val="333333"/>
                      <w:sz w:val="21"/>
                      <w:lang w:eastAsia="zh-CN"/>
                    </w:rPr>
                    <w:t>包含：燃油附加费</w:t>
                  </w:r>
                </w:p>
                <w:p w14:paraId="69B2ABFE" w14:textId="77777777" w:rsidR="00C7088E" w:rsidRDefault="00000000">
                  <w:pPr>
                    <w:spacing w:after="0" w:line="360" w:lineRule="auto"/>
                    <w:ind w:left="420"/>
                    <w:rPr>
                      <w:lang w:eastAsia="zh-CN"/>
                    </w:rPr>
                  </w:pPr>
                  <w:r>
                    <w:rPr>
                      <w:color w:val="333333"/>
                      <w:sz w:val="21"/>
                      <w:lang w:eastAsia="zh-CN"/>
                    </w:rPr>
                    <w:t>预订须知：该自费项目最大限制体重为300磅/人，若您的体重超出安全范围，不建议参加此项活动。若您仍要参加，可能会面临现场被直升机公司收取额外费用或劝退的情况，额外收取的</w:t>
                  </w:r>
                  <w:proofErr w:type="gramStart"/>
                  <w:r>
                    <w:rPr>
                      <w:color w:val="333333"/>
                      <w:sz w:val="21"/>
                      <w:lang w:eastAsia="zh-CN"/>
                    </w:rPr>
                    <w:t>费用需您自行</w:t>
                  </w:r>
                  <w:proofErr w:type="gramEnd"/>
                  <w:r>
                    <w:rPr>
                      <w:color w:val="333333"/>
                      <w:sz w:val="21"/>
                      <w:lang w:eastAsia="zh-CN"/>
                    </w:rPr>
                    <w:t>承担；如您被劝退，预先支付的费用我司可退还给您。</w:t>
                  </w:r>
                </w:p>
              </w:tc>
            </w:tr>
            <w:tr w:rsidR="00C7088E" w14:paraId="5BC59743" w14:textId="77777777">
              <w:trPr>
                <w:tblCellSpacing w:w="0" w:type="auto"/>
              </w:trPr>
              <w:tc>
                <w:tcPr>
                  <w:tcW w:w="3114" w:type="dxa"/>
                  <w:tcBorders>
                    <w:bottom w:val="single" w:sz="8" w:space="0" w:color="8DB3E1"/>
                    <w:right w:val="single" w:sz="8" w:space="0" w:color="8DB3E1"/>
                  </w:tcBorders>
                  <w:tcMar>
                    <w:top w:w="90" w:type="dxa"/>
                    <w:left w:w="150" w:type="dxa"/>
                    <w:bottom w:w="90" w:type="dxa"/>
                    <w:right w:w="150" w:type="dxa"/>
                  </w:tcMar>
                  <w:vAlign w:val="center"/>
                </w:tcPr>
                <w:p w14:paraId="07CD5873" w14:textId="77777777" w:rsidR="00C7088E" w:rsidRDefault="00000000">
                  <w:pPr>
                    <w:spacing w:after="0" w:line="360" w:lineRule="auto"/>
                  </w:pPr>
                  <w:proofErr w:type="spellStart"/>
                  <w:r>
                    <w:rPr>
                      <w:color w:val="333333"/>
                      <w:sz w:val="21"/>
                    </w:rPr>
                    <w:t>下羚羊彩穴</w:t>
                  </w:r>
                  <w:proofErr w:type="spellEnd"/>
                  <w:r>
                    <w:rPr>
                      <w:color w:val="333333"/>
                      <w:sz w:val="21"/>
                    </w:rPr>
                    <w:t xml:space="preserve"> Lower Antelope Canyon</w:t>
                  </w:r>
                </w:p>
              </w:tc>
              <w:tc>
                <w:tcPr>
                  <w:tcW w:w="1557" w:type="dxa"/>
                  <w:tcBorders>
                    <w:bottom w:val="single" w:sz="8" w:space="0" w:color="8DB3E1"/>
                    <w:right w:val="single" w:sz="8" w:space="0" w:color="8DB3E1"/>
                  </w:tcBorders>
                  <w:tcMar>
                    <w:top w:w="90" w:type="dxa"/>
                    <w:left w:w="150" w:type="dxa"/>
                    <w:bottom w:w="90" w:type="dxa"/>
                    <w:right w:w="150" w:type="dxa"/>
                  </w:tcMar>
                  <w:vAlign w:val="center"/>
                </w:tcPr>
                <w:p w14:paraId="6BC6EA66" w14:textId="77777777" w:rsidR="00C7088E" w:rsidRDefault="00000000">
                  <w:pPr>
                    <w:spacing w:after="0" w:line="360" w:lineRule="auto"/>
                  </w:pPr>
                  <w:proofErr w:type="spellStart"/>
                  <w:r>
                    <w:rPr>
                      <w:color w:val="333333"/>
                      <w:sz w:val="21"/>
                    </w:rPr>
                    <w:t>导游根据行程安排</w:t>
                  </w:r>
                  <w:proofErr w:type="spellEnd"/>
                </w:p>
              </w:tc>
              <w:tc>
                <w:tcPr>
                  <w:tcW w:w="3114" w:type="dxa"/>
                  <w:tcBorders>
                    <w:bottom w:val="single" w:sz="8" w:space="0" w:color="8DB3E1"/>
                    <w:right w:val="single" w:sz="8" w:space="0" w:color="8DB3E1"/>
                  </w:tcBorders>
                  <w:tcMar>
                    <w:top w:w="90" w:type="dxa"/>
                    <w:left w:w="150" w:type="dxa"/>
                    <w:bottom w:w="90" w:type="dxa"/>
                    <w:right w:w="150" w:type="dxa"/>
                  </w:tcMar>
                  <w:vAlign w:val="center"/>
                </w:tcPr>
                <w:p w14:paraId="491B34DA" w14:textId="77777777" w:rsidR="00C7088E" w:rsidRDefault="00000000">
                  <w:pPr>
                    <w:spacing w:after="0" w:line="360" w:lineRule="auto"/>
                    <w:ind w:left="420"/>
                    <w:rPr>
                      <w:lang w:eastAsia="zh-CN"/>
                    </w:rPr>
                  </w:pPr>
                  <w:r>
                    <w:rPr>
                      <w:color w:val="333333"/>
                      <w:sz w:val="21"/>
                      <w:lang w:eastAsia="zh-CN"/>
                    </w:rPr>
                    <w:t>成人（4岁及以上）：$105.00；</w:t>
                  </w:r>
                </w:p>
                <w:p w14:paraId="33C77B51" w14:textId="77777777" w:rsidR="00C7088E" w:rsidRDefault="00000000">
                  <w:pPr>
                    <w:spacing w:after="0" w:line="360" w:lineRule="auto"/>
                    <w:ind w:left="420"/>
                    <w:rPr>
                      <w:lang w:eastAsia="zh-CN"/>
                    </w:rPr>
                  </w:pPr>
                  <w:r>
                    <w:rPr>
                      <w:color w:val="333333"/>
                      <w:sz w:val="21"/>
                      <w:lang w:eastAsia="zh-CN"/>
                    </w:rPr>
                    <w:t>儿童（0-3岁）：$20.00；</w:t>
                  </w:r>
                </w:p>
              </w:tc>
              <w:tc>
                <w:tcPr>
                  <w:tcW w:w="2595" w:type="dxa"/>
                  <w:tcBorders>
                    <w:bottom w:val="single" w:sz="8" w:space="0" w:color="8DB3E1"/>
                    <w:right w:val="single" w:sz="8" w:space="0" w:color="8DB3E1"/>
                  </w:tcBorders>
                  <w:tcMar>
                    <w:top w:w="90" w:type="dxa"/>
                    <w:left w:w="150" w:type="dxa"/>
                    <w:bottom w:w="90" w:type="dxa"/>
                    <w:right w:w="150" w:type="dxa"/>
                  </w:tcMar>
                  <w:vAlign w:val="center"/>
                </w:tcPr>
                <w:p w14:paraId="06D2B064" w14:textId="77777777" w:rsidR="00C7088E" w:rsidRDefault="00000000">
                  <w:pPr>
                    <w:spacing w:after="0" w:line="360" w:lineRule="auto"/>
                    <w:ind w:left="420"/>
                    <w:rPr>
                      <w:lang w:eastAsia="zh-CN"/>
                    </w:rPr>
                  </w:pPr>
                  <w:r>
                    <w:rPr>
                      <w:color w:val="333333"/>
                      <w:sz w:val="21"/>
                      <w:lang w:eastAsia="zh-CN"/>
                    </w:rPr>
                    <w:t>包含当地接送及向导服务费</w:t>
                  </w:r>
                </w:p>
              </w:tc>
            </w:tr>
            <w:tr w:rsidR="00C7088E" w14:paraId="232C2333" w14:textId="77777777">
              <w:trPr>
                <w:tblCellSpacing w:w="0" w:type="auto"/>
              </w:trPr>
              <w:tc>
                <w:tcPr>
                  <w:tcW w:w="3114" w:type="dxa"/>
                  <w:tcBorders>
                    <w:bottom w:val="single" w:sz="8" w:space="0" w:color="8DB3E1"/>
                    <w:right w:val="single" w:sz="8" w:space="0" w:color="8DB3E1"/>
                  </w:tcBorders>
                  <w:tcMar>
                    <w:top w:w="90" w:type="dxa"/>
                    <w:left w:w="150" w:type="dxa"/>
                    <w:bottom w:w="90" w:type="dxa"/>
                    <w:right w:w="150" w:type="dxa"/>
                  </w:tcMar>
                  <w:vAlign w:val="center"/>
                </w:tcPr>
                <w:p w14:paraId="4648C240" w14:textId="77777777" w:rsidR="00C7088E" w:rsidRDefault="00000000">
                  <w:pPr>
                    <w:spacing w:after="0" w:line="360" w:lineRule="auto"/>
                  </w:pPr>
                  <w:proofErr w:type="spellStart"/>
                  <w:r>
                    <w:rPr>
                      <w:color w:val="333333"/>
                      <w:sz w:val="21"/>
                    </w:rPr>
                    <w:t>猛男秀</w:t>
                  </w:r>
                  <w:proofErr w:type="spellEnd"/>
                  <w:r>
                    <w:rPr>
                      <w:color w:val="333333"/>
                      <w:sz w:val="21"/>
                    </w:rPr>
                    <w:t xml:space="preserve"> Thunder from </w:t>
                  </w:r>
                  <w:proofErr w:type="spellStart"/>
                  <w:r>
                    <w:rPr>
                      <w:color w:val="333333"/>
                      <w:sz w:val="21"/>
                    </w:rPr>
                    <w:t>Down【现付</w:t>
                  </w:r>
                  <w:proofErr w:type="spellEnd"/>
                  <w:r>
                    <w:rPr>
                      <w:color w:val="333333"/>
                      <w:sz w:val="21"/>
                    </w:rPr>
                    <w:t>】</w:t>
                  </w:r>
                </w:p>
              </w:tc>
              <w:tc>
                <w:tcPr>
                  <w:tcW w:w="1557" w:type="dxa"/>
                  <w:tcBorders>
                    <w:bottom w:val="single" w:sz="8" w:space="0" w:color="8DB3E1"/>
                    <w:right w:val="single" w:sz="8" w:space="0" w:color="8DB3E1"/>
                  </w:tcBorders>
                  <w:tcMar>
                    <w:top w:w="90" w:type="dxa"/>
                    <w:left w:w="150" w:type="dxa"/>
                    <w:bottom w:w="90" w:type="dxa"/>
                    <w:right w:w="150" w:type="dxa"/>
                  </w:tcMar>
                  <w:vAlign w:val="center"/>
                </w:tcPr>
                <w:p w14:paraId="7050F414" w14:textId="77777777" w:rsidR="00C7088E" w:rsidRDefault="00000000">
                  <w:pPr>
                    <w:spacing w:after="0" w:line="360" w:lineRule="auto"/>
                  </w:pPr>
                  <w:proofErr w:type="spellStart"/>
                  <w:r>
                    <w:rPr>
                      <w:color w:val="333333"/>
                      <w:sz w:val="21"/>
                    </w:rPr>
                    <w:t>导游根据行程安排</w:t>
                  </w:r>
                  <w:proofErr w:type="spellEnd"/>
                </w:p>
              </w:tc>
              <w:tc>
                <w:tcPr>
                  <w:tcW w:w="3114" w:type="dxa"/>
                  <w:tcBorders>
                    <w:bottom w:val="single" w:sz="8" w:space="0" w:color="8DB3E1"/>
                    <w:right w:val="single" w:sz="8" w:space="0" w:color="8DB3E1"/>
                  </w:tcBorders>
                  <w:tcMar>
                    <w:top w:w="90" w:type="dxa"/>
                    <w:left w:w="150" w:type="dxa"/>
                    <w:bottom w:w="90" w:type="dxa"/>
                    <w:right w:w="150" w:type="dxa"/>
                  </w:tcMar>
                  <w:vAlign w:val="center"/>
                </w:tcPr>
                <w:p w14:paraId="6CB09381" w14:textId="77777777" w:rsidR="00C7088E" w:rsidRDefault="00000000">
                  <w:pPr>
                    <w:spacing w:after="0" w:line="360" w:lineRule="auto"/>
                    <w:ind w:left="420"/>
                  </w:pPr>
                  <w:proofErr w:type="spellStart"/>
                  <w:r>
                    <w:rPr>
                      <w:color w:val="333333"/>
                      <w:sz w:val="21"/>
                    </w:rPr>
                    <w:t>成人</w:t>
                  </w:r>
                  <w:proofErr w:type="spellEnd"/>
                  <w:r>
                    <w:rPr>
                      <w:color w:val="333333"/>
                      <w:sz w:val="21"/>
                    </w:rPr>
                    <w:t>：$90.00；</w:t>
                  </w:r>
                </w:p>
              </w:tc>
              <w:tc>
                <w:tcPr>
                  <w:tcW w:w="2595" w:type="dxa"/>
                  <w:tcBorders>
                    <w:bottom w:val="single" w:sz="8" w:space="0" w:color="8DB3E1"/>
                    <w:right w:val="single" w:sz="8" w:space="0" w:color="8DB3E1"/>
                  </w:tcBorders>
                  <w:tcMar>
                    <w:top w:w="90" w:type="dxa"/>
                    <w:left w:w="150" w:type="dxa"/>
                    <w:bottom w:w="90" w:type="dxa"/>
                    <w:right w:w="150" w:type="dxa"/>
                  </w:tcMar>
                  <w:vAlign w:val="center"/>
                </w:tcPr>
                <w:p w14:paraId="4D17BFF6" w14:textId="77777777" w:rsidR="00C7088E" w:rsidRDefault="00000000">
                  <w:pPr>
                    <w:spacing w:after="0" w:line="360" w:lineRule="auto"/>
                    <w:ind w:left="420"/>
                    <w:rPr>
                      <w:lang w:eastAsia="zh-CN"/>
                    </w:rPr>
                  </w:pPr>
                  <w:r>
                    <w:rPr>
                      <w:color w:val="333333"/>
                      <w:sz w:val="21"/>
                      <w:lang w:eastAsia="zh-CN"/>
                    </w:rPr>
                    <w:t>秀票价格会有浮动，所有价格请以实际预定当天为准。</w:t>
                  </w:r>
                </w:p>
              </w:tc>
            </w:tr>
            <w:tr w:rsidR="00C7088E" w14:paraId="73AAEABB" w14:textId="77777777">
              <w:trPr>
                <w:tblCellSpacing w:w="0" w:type="auto"/>
              </w:trPr>
              <w:tc>
                <w:tcPr>
                  <w:tcW w:w="3114" w:type="dxa"/>
                  <w:tcBorders>
                    <w:bottom w:val="single" w:sz="8" w:space="0" w:color="8DB3E1"/>
                    <w:right w:val="single" w:sz="8" w:space="0" w:color="8DB3E1"/>
                  </w:tcBorders>
                  <w:tcMar>
                    <w:top w:w="90" w:type="dxa"/>
                    <w:left w:w="150" w:type="dxa"/>
                    <w:bottom w:w="90" w:type="dxa"/>
                    <w:right w:w="150" w:type="dxa"/>
                  </w:tcMar>
                  <w:vAlign w:val="center"/>
                </w:tcPr>
                <w:p w14:paraId="6F4F2567" w14:textId="77777777" w:rsidR="00C7088E" w:rsidRDefault="00000000">
                  <w:pPr>
                    <w:spacing w:after="0" w:line="360" w:lineRule="auto"/>
                  </w:pPr>
                  <w:proofErr w:type="spellStart"/>
                  <w:r>
                    <w:rPr>
                      <w:color w:val="333333"/>
                      <w:sz w:val="21"/>
                    </w:rPr>
                    <w:t>成人秀</w:t>
                  </w:r>
                  <w:proofErr w:type="spellEnd"/>
                  <w:r>
                    <w:rPr>
                      <w:color w:val="333333"/>
                      <w:sz w:val="21"/>
                    </w:rPr>
                    <w:t xml:space="preserve"> Fantasy </w:t>
                  </w:r>
                  <w:proofErr w:type="spellStart"/>
                  <w:r>
                    <w:rPr>
                      <w:color w:val="333333"/>
                      <w:sz w:val="21"/>
                    </w:rPr>
                    <w:t>Show【现付</w:t>
                  </w:r>
                  <w:proofErr w:type="spellEnd"/>
                  <w:r>
                    <w:rPr>
                      <w:color w:val="333333"/>
                      <w:sz w:val="21"/>
                    </w:rPr>
                    <w:t>】</w:t>
                  </w:r>
                </w:p>
              </w:tc>
              <w:tc>
                <w:tcPr>
                  <w:tcW w:w="1557" w:type="dxa"/>
                  <w:tcBorders>
                    <w:bottom w:val="single" w:sz="8" w:space="0" w:color="8DB3E1"/>
                    <w:right w:val="single" w:sz="8" w:space="0" w:color="8DB3E1"/>
                  </w:tcBorders>
                  <w:tcMar>
                    <w:top w:w="90" w:type="dxa"/>
                    <w:left w:w="150" w:type="dxa"/>
                    <w:bottom w:w="90" w:type="dxa"/>
                    <w:right w:w="150" w:type="dxa"/>
                  </w:tcMar>
                  <w:vAlign w:val="center"/>
                </w:tcPr>
                <w:p w14:paraId="4A5AE45E" w14:textId="77777777" w:rsidR="00C7088E" w:rsidRDefault="00000000">
                  <w:pPr>
                    <w:spacing w:after="0" w:line="360" w:lineRule="auto"/>
                  </w:pPr>
                  <w:proofErr w:type="spellStart"/>
                  <w:r>
                    <w:rPr>
                      <w:color w:val="333333"/>
                      <w:sz w:val="21"/>
                    </w:rPr>
                    <w:t>导游根据行程安排</w:t>
                  </w:r>
                  <w:proofErr w:type="spellEnd"/>
                </w:p>
              </w:tc>
              <w:tc>
                <w:tcPr>
                  <w:tcW w:w="3114" w:type="dxa"/>
                  <w:tcBorders>
                    <w:bottom w:val="single" w:sz="8" w:space="0" w:color="8DB3E1"/>
                    <w:right w:val="single" w:sz="8" w:space="0" w:color="8DB3E1"/>
                  </w:tcBorders>
                  <w:tcMar>
                    <w:top w:w="90" w:type="dxa"/>
                    <w:left w:w="150" w:type="dxa"/>
                    <w:bottom w:w="90" w:type="dxa"/>
                    <w:right w:w="150" w:type="dxa"/>
                  </w:tcMar>
                  <w:vAlign w:val="center"/>
                </w:tcPr>
                <w:p w14:paraId="1BF7BF0B" w14:textId="77777777" w:rsidR="00C7088E" w:rsidRDefault="00000000">
                  <w:pPr>
                    <w:spacing w:after="0" w:line="360" w:lineRule="auto"/>
                    <w:ind w:left="420"/>
                  </w:pPr>
                  <w:proofErr w:type="spellStart"/>
                  <w:r>
                    <w:rPr>
                      <w:color w:val="333333"/>
                      <w:sz w:val="21"/>
                    </w:rPr>
                    <w:t>每人</w:t>
                  </w:r>
                  <w:proofErr w:type="spellEnd"/>
                  <w:r>
                    <w:rPr>
                      <w:color w:val="333333"/>
                      <w:sz w:val="21"/>
                    </w:rPr>
                    <w:t>：$85.00；</w:t>
                  </w:r>
                </w:p>
              </w:tc>
              <w:tc>
                <w:tcPr>
                  <w:tcW w:w="2595" w:type="dxa"/>
                  <w:tcBorders>
                    <w:bottom w:val="single" w:sz="8" w:space="0" w:color="8DB3E1"/>
                    <w:right w:val="single" w:sz="8" w:space="0" w:color="8DB3E1"/>
                  </w:tcBorders>
                  <w:tcMar>
                    <w:top w:w="90" w:type="dxa"/>
                    <w:left w:w="150" w:type="dxa"/>
                    <w:bottom w:w="90" w:type="dxa"/>
                    <w:right w:w="150" w:type="dxa"/>
                  </w:tcMar>
                  <w:vAlign w:val="center"/>
                </w:tcPr>
                <w:p w14:paraId="0A68DB1F" w14:textId="77777777" w:rsidR="00C7088E" w:rsidRDefault="00000000">
                  <w:pPr>
                    <w:spacing w:after="0" w:line="360" w:lineRule="auto"/>
                    <w:ind w:left="420"/>
                    <w:rPr>
                      <w:lang w:eastAsia="zh-CN"/>
                    </w:rPr>
                  </w:pPr>
                  <w:r>
                    <w:rPr>
                      <w:color w:val="333333"/>
                      <w:sz w:val="21"/>
                      <w:lang w:eastAsia="zh-CN"/>
                    </w:rPr>
                    <w:t>秀票价格会有浮动，所有价格请以实际预定当天为准。</w:t>
                  </w:r>
                </w:p>
              </w:tc>
            </w:tr>
            <w:tr w:rsidR="00C7088E" w14:paraId="3912C9AF" w14:textId="77777777">
              <w:trPr>
                <w:tblCellSpacing w:w="0" w:type="auto"/>
              </w:trPr>
              <w:tc>
                <w:tcPr>
                  <w:tcW w:w="3114" w:type="dxa"/>
                  <w:tcBorders>
                    <w:bottom w:val="single" w:sz="8" w:space="0" w:color="8DB3E1"/>
                    <w:right w:val="single" w:sz="8" w:space="0" w:color="8DB3E1"/>
                  </w:tcBorders>
                  <w:tcMar>
                    <w:top w:w="90" w:type="dxa"/>
                    <w:left w:w="150" w:type="dxa"/>
                    <w:bottom w:w="90" w:type="dxa"/>
                    <w:right w:w="150" w:type="dxa"/>
                  </w:tcMar>
                  <w:vAlign w:val="center"/>
                </w:tcPr>
                <w:p w14:paraId="7EFC0A28" w14:textId="77777777" w:rsidR="00C7088E" w:rsidRDefault="00000000">
                  <w:pPr>
                    <w:spacing w:after="0" w:line="360" w:lineRule="auto"/>
                  </w:pPr>
                  <w:proofErr w:type="spellStart"/>
                  <w:r>
                    <w:rPr>
                      <w:color w:val="333333"/>
                      <w:sz w:val="21"/>
                    </w:rPr>
                    <w:t>南峡谷IMAX电影</w:t>
                  </w:r>
                  <w:proofErr w:type="spellEnd"/>
                  <w:r>
                    <w:rPr>
                      <w:color w:val="333333"/>
                      <w:sz w:val="21"/>
                    </w:rPr>
                    <w:t xml:space="preserve"> Grand </w:t>
                  </w:r>
                  <w:r>
                    <w:rPr>
                      <w:color w:val="333333"/>
                      <w:sz w:val="21"/>
                    </w:rPr>
                    <w:lastRenderedPageBreak/>
                    <w:t xml:space="preserve">Canyon South Rim IMAX Movie </w:t>
                  </w:r>
                </w:p>
              </w:tc>
              <w:tc>
                <w:tcPr>
                  <w:tcW w:w="1557" w:type="dxa"/>
                  <w:tcBorders>
                    <w:bottom w:val="single" w:sz="8" w:space="0" w:color="8DB3E1"/>
                    <w:right w:val="single" w:sz="8" w:space="0" w:color="8DB3E1"/>
                  </w:tcBorders>
                  <w:tcMar>
                    <w:top w:w="90" w:type="dxa"/>
                    <w:left w:w="150" w:type="dxa"/>
                    <w:bottom w:w="90" w:type="dxa"/>
                    <w:right w:w="150" w:type="dxa"/>
                  </w:tcMar>
                  <w:vAlign w:val="center"/>
                </w:tcPr>
                <w:p w14:paraId="261E950C" w14:textId="77777777" w:rsidR="00C7088E" w:rsidRDefault="00000000">
                  <w:pPr>
                    <w:spacing w:after="0" w:line="360" w:lineRule="auto"/>
                  </w:pPr>
                  <w:proofErr w:type="spellStart"/>
                  <w:r>
                    <w:rPr>
                      <w:color w:val="333333"/>
                      <w:sz w:val="21"/>
                    </w:rPr>
                    <w:lastRenderedPageBreak/>
                    <w:t>导游根据行</w:t>
                  </w:r>
                  <w:r>
                    <w:rPr>
                      <w:color w:val="333333"/>
                      <w:sz w:val="21"/>
                    </w:rPr>
                    <w:lastRenderedPageBreak/>
                    <w:t>程安排</w:t>
                  </w:r>
                  <w:proofErr w:type="spellEnd"/>
                </w:p>
              </w:tc>
              <w:tc>
                <w:tcPr>
                  <w:tcW w:w="3114" w:type="dxa"/>
                  <w:tcBorders>
                    <w:bottom w:val="single" w:sz="8" w:space="0" w:color="8DB3E1"/>
                    <w:right w:val="single" w:sz="8" w:space="0" w:color="8DB3E1"/>
                  </w:tcBorders>
                  <w:tcMar>
                    <w:top w:w="90" w:type="dxa"/>
                    <w:left w:w="150" w:type="dxa"/>
                    <w:bottom w:w="90" w:type="dxa"/>
                    <w:right w:w="150" w:type="dxa"/>
                  </w:tcMar>
                  <w:vAlign w:val="center"/>
                </w:tcPr>
                <w:p w14:paraId="7E48B237" w14:textId="77777777" w:rsidR="00C7088E" w:rsidRDefault="00000000">
                  <w:pPr>
                    <w:spacing w:after="0" w:line="360" w:lineRule="auto"/>
                    <w:ind w:left="420"/>
                  </w:pPr>
                  <w:proofErr w:type="spellStart"/>
                  <w:r>
                    <w:rPr>
                      <w:color w:val="333333"/>
                      <w:sz w:val="21"/>
                    </w:rPr>
                    <w:lastRenderedPageBreak/>
                    <w:t>每人</w:t>
                  </w:r>
                  <w:proofErr w:type="spellEnd"/>
                  <w:r>
                    <w:rPr>
                      <w:color w:val="333333"/>
                      <w:sz w:val="21"/>
                    </w:rPr>
                    <w:t>：$15.00；</w:t>
                  </w:r>
                </w:p>
              </w:tc>
              <w:tc>
                <w:tcPr>
                  <w:tcW w:w="2595" w:type="dxa"/>
                  <w:tcBorders>
                    <w:bottom w:val="single" w:sz="8" w:space="0" w:color="8DB3E1"/>
                    <w:right w:val="single" w:sz="8" w:space="0" w:color="8DB3E1"/>
                  </w:tcBorders>
                  <w:tcMar>
                    <w:top w:w="90" w:type="dxa"/>
                    <w:left w:w="150" w:type="dxa"/>
                    <w:bottom w:w="90" w:type="dxa"/>
                    <w:right w:w="150" w:type="dxa"/>
                  </w:tcMar>
                  <w:vAlign w:val="center"/>
                </w:tcPr>
                <w:p w14:paraId="45E9E569" w14:textId="77777777" w:rsidR="00C7088E" w:rsidRDefault="00C7088E">
                  <w:pPr>
                    <w:spacing w:after="0" w:line="360" w:lineRule="auto"/>
                    <w:ind w:left="420"/>
                  </w:pPr>
                </w:p>
              </w:tc>
            </w:tr>
            <w:tr w:rsidR="00C7088E" w14:paraId="6788A4EE" w14:textId="77777777">
              <w:trPr>
                <w:tblCellSpacing w:w="0" w:type="auto"/>
              </w:trPr>
              <w:tc>
                <w:tcPr>
                  <w:tcW w:w="3114" w:type="dxa"/>
                  <w:tcBorders>
                    <w:bottom w:val="single" w:sz="8" w:space="0" w:color="8DB3E1"/>
                    <w:right w:val="single" w:sz="8" w:space="0" w:color="8DB3E1"/>
                  </w:tcBorders>
                  <w:tcMar>
                    <w:top w:w="90" w:type="dxa"/>
                    <w:left w:w="150" w:type="dxa"/>
                    <w:bottom w:w="90" w:type="dxa"/>
                    <w:right w:w="150" w:type="dxa"/>
                  </w:tcMar>
                  <w:vAlign w:val="center"/>
                </w:tcPr>
                <w:p w14:paraId="20CFFE91" w14:textId="77777777" w:rsidR="00C7088E" w:rsidRDefault="00000000">
                  <w:pPr>
                    <w:spacing w:after="0" w:line="360" w:lineRule="auto"/>
                  </w:pPr>
                  <w:proofErr w:type="spellStart"/>
                  <w:r>
                    <w:rPr>
                      <w:color w:val="333333"/>
                      <w:sz w:val="21"/>
                    </w:rPr>
                    <w:t>南峡谷IMAX电影+午餐</w:t>
                  </w:r>
                  <w:proofErr w:type="spellEnd"/>
                  <w:r>
                    <w:rPr>
                      <w:color w:val="333333"/>
                      <w:sz w:val="21"/>
                    </w:rPr>
                    <w:t xml:space="preserve"> Grand Canyon South Rim IMAX Movie + Lunch</w:t>
                  </w:r>
                </w:p>
              </w:tc>
              <w:tc>
                <w:tcPr>
                  <w:tcW w:w="1557" w:type="dxa"/>
                  <w:tcBorders>
                    <w:bottom w:val="single" w:sz="8" w:space="0" w:color="8DB3E1"/>
                    <w:right w:val="single" w:sz="8" w:space="0" w:color="8DB3E1"/>
                  </w:tcBorders>
                  <w:tcMar>
                    <w:top w:w="90" w:type="dxa"/>
                    <w:left w:w="150" w:type="dxa"/>
                    <w:bottom w:w="90" w:type="dxa"/>
                    <w:right w:w="150" w:type="dxa"/>
                  </w:tcMar>
                  <w:vAlign w:val="center"/>
                </w:tcPr>
                <w:p w14:paraId="6665B8CC" w14:textId="77777777" w:rsidR="00C7088E" w:rsidRDefault="00000000">
                  <w:pPr>
                    <w:spacing w:after="0" w:line="360" w:lineRule="auto"/>
                  </w:pPr>
                  <w:proofErr w:type="spellStart"/>
                  <w:r>
                    <w:rPr>
                      <w:color w:val="333333"/>
                      <w:sz w:val="21"/>
                    </w:rPr>
                    <w:t>导游根据行程安排</w:t>
                  </w:r>
                  <w:proofErr w:type="spellEnd"/>
                </w:p>
              </w:tc>
              <w:tc>
                <w:tcPr>
                  <w:tcW w:w="3114" w:type="dxa"/>
                  <w:tcBorders>
                    <w:bottom w:val="single" w:sz="8" w:space="0" w:color="8DB3E1"/>
                    <w:right w:val="single" w:sz="8" w:space="0" w:color="8DB3E1"/>
                  </w:tcBorders>
                  <w:tcMar>
                    <w:top w:w="90" w:type="dxa"/>
                    <w:left w:w="150" w:type="dxa"/>
                    <w:bottom w:w="90" w:type="dxa"/>
                    <w:right w:w="150" w:type="dxa"/>
                  </w:tcMar>
                  <w:vAlign w:val="center"/>
                </w:tcPr>
                <w:p w14:paraId="676F45D2" w14:textId="77777777" w:rsidR="00C7088E" w:rsidRDefault="00000000">
                  <w:pPr>
                    <w:spacing w:after="0" w:line="360" w:lineRule="auto"/>
                    <w:ind w:left="420"/>
                  </w:pPr>
                  <w:proofErr w:type="spellStart"/>
                  <w:r>
                    <w:rPr>
                      <w:color w:val="333333"/>
                      <w:sz w:val="21"/>
                    </w:rPr>
                    <w:t>每人</w:t>
                  </w:r>
                  <w:proofErr w:type="spellEnd"/>
                  <w:r>
                    <w:rPr>
                      <w:color w:val="333333"/>
                      <w:sz w:val="21"/>
                    </w:rPr>
                    <w:t>：$32.00；</w:t>
                  </w:r>
                </w:p>
              </w:tc>
              <w:tc>
                <w:tcPr>
                  <w:tcW w:w="2595" w:type="dxa"/>
                  <w:tcBorders>
                    <w:bottom w:val="single" w:sz="8" w:space="0" w:color="8DB3E1"/>
                    <w:right w:val="single" w:sz="8" w:space="0" w:color="8DB3E1"/>
                  </w:tcBorders>
                  <w:tcMar>
                    <w:top w:w="90" w:type="dxa"/>
                    <w:left w:w="150" w:type="dxa"/>
                    <w:bottom w:w="90" w:type="dxa"/>
                    <w:right w:w="150" w:type="dxa"/>
                  </w:tcMar>
                  <w:vAlign w:val="center"/>
                </w:tcPr>
                <w:p w14:paraId="32D66FB8" w14:textId="77777777" w:rsidR="00C7088E" w:rsidRDefault="00000000">
                  <w:pPr>
                    <w:spacing w:after="0" w:line="360" w:lineRule="auto"/>
                    <w:ind w:left="420"/>
                  </w:pPr>
                  <w:r>
                    <w:rPr>
                      <w:color w:val="333333"/>
                      <w:sz w:val="21"/>
                    </w:rPr>
                    <w:t>3岁以上同价</w:t>
                  </w:r>
                </w:p>
              </w:tc>
            </w:tr>
            <w:tr w:rsidR="00C7088E" w14:paraId="67388796" w14:textId="77777777">
              <w:trPr>
                <w:tblCellSpacing w:w="0" w:type="auto"/>
              </w:trPr>
              <w:tc>
                <w:tcPr>
                  <w:tcW w:w="3114" w:type="dxa"/>
                  <w:tcBorders>
                    <w:bottom w:val="single" w:sz="8" w:space="0" w:color="8DB3E1"/>
                    <w:right w:val="single" w:sz="8" w:space="0" w:color="8DB3E1"/>
                  </w:tcBorders>
                  <w:tcMar>
                    <w:top w:w="90" w:type="dxa"/>
                    <w:left w:w="150" w:type="dxa"/>
                    <w:bottom w:w="90" w:type="dxa"/>
                    <w:right w:w="150" w:type="dxa"/>
                  </w:tcMar>
                  <w:vAlign w:val="center"/>
                </w:tcPr>
                <w:p w14:paraId="002C3C6B" w14:textId="77777777" w:rsidR="00C7088E" w:rsidRDefault="00000000">
                  <w:pPr>
                    <w:spacing w:after="0" w:line="360" w:lineRule="auto"/>
                  </w:pPr>
                  <w:proofErr w:type="spellStart"/>
                  <w:r>
                    <w:rPr>
                      <w:color w:val="333333"/>
                      <w:sz w:val="21"/>
                    </w:rPr>
                    <w:t>蓝人秀</w:t>
                  </w:r>
                  <w:proofErr w:type="spellEnd"/>
                  <w:r>
                    <w:rPr>
                      <w:color w:val="333333"/>
                      <w:sz w:val="21"/>
                    </w:rPr>
                    <w:t xml:space="preserve"> Blue Man </w:t>
                  </w:r>
                  <w:proofErr w:type="spellStart"/>
                  <w:r>
                    <w:rPr>
                      <w:color w:val="333333"/>
                      <w:sz w:val="21"/>
                    </w:rPr>
                    <w:t>Group【现付</w:t>
                  </w:r>
                  <w:proofErr w:type="spellEnd"/>
                  <w:r>
                    <w:rPr>
                      <w:color w:val="333333"/>
                      <w:sz w:val="21"/>
                    </w:rPr>
                    <w:t>】</w:t>
                  </w:r>
                </w:p>
              </w:tc>
              <w:tc>
                <w:tcPr>
                  <w:tcW w:w="1557" w:type="dxa"/>
                  <w:tcBorders>
                    <w:bottom w:val="single" w:sz="8" w:space="0" w:color="8DB3E1"/>
                    <w:right w:val="single" w:sz="8" w:space="0" w:color="8DB3E1"/>
                  </w:tcBorders>
                  <w:tcMar>
                    <w:top w:w="90" w:type="dxa"/>
                    <w:left w:w="150" w:type="dxa"/>
                    <w:bottom w:w="90" w:type="dxa"/>
                    <w:right w:w="150" w:type="dxa"/>
                  </w:tcMar>
                  <w:vAlign w:val="center"/>
                </w:tcPr>
                <w:p w14:paraId="3C16954F" w14:textId="77777777" w:rsidR="00C7088E" w:rsidRDefault="00000000">
                  <w:pPr>
                    <w:spacing w:after="0" w:line="360" w:lineRule="auto"/>
                  </w:pPr>
                  <w:proofErr w:type="spellStart"/>
                  <w:r>
                    <w:rPr>
                      <w:color w:val="333333"/>
                      <w:sz w:val="21"/>
                    </w:rPr>
                    <w:t>导游根据行程安排</w:t>
                  </w:r>
                  <w:proofErr w:type="spellEnd"/>
                </w:p>
              </w:tc>
              <w:tc>
                <w:tcPr>
                  <w:tcW w:w="3114" w:type="dxa"/>
                  <w:tcBorders>
                    <w:bottom w:val="single" w:sz="8" w:space="0" w:color="8DB3E1"/>
                    <w:right w:val="single" w:sz="8" w:space="0" w:color="8DB3E1"/>
                  </w:tcBorders>
                  <w:tcMar>
                    <w:top w:w="90" w:type="dxa"/>
                    <w:left w:w="150" w:type="dxa"/>
                    <w:bottom w:w="90" w:type="dxa"/>
                    <w:right w:w="150" w:type="dxa"/>
                  </w:tcMar>
                  <w:vAlign w:val="center"/>
                </w:tcPr>
                <w:p w14:paraId="496AD9A2" w14:textId="77777777" w:rsidR="00C7088E" w:rsidRDefault="00000000">
                  <w:pPr>
                    <w:spacing w:after="0" w:line="360" w:lineRule="auto"/>
                    <w:ind w:left="420"/>
                  </w:pPr>
                  <w:proofErr w:type="spellStart"/>
                  <w:r>
                    <w:rPr>
                      <w:color w:val="333333"/>
                      <w:sz w:val="21"/>
                    </w:rPr>
                    <w:t>每人</w:t>
                  </w:r>
                  <w:proofErr w:type="spellEnd"/>
                  <w:r>
                    <w:rPr>
                      <w:color w:val="333333"/>
                      <w:sz w:val="21"/>
                    </w:rPr>
                    <w:t>：：$99.00；</w:t>
                  </w:r>
                </w:p>
              </w:tc>
              <w:tc>
                <w:tcPr>
                  <w:tcW w:w="2595" w:type="dxa"/>
                  <w:tcBorders>
                    <w:bottom w:val="single" w:sz="8" w:space="0" w:color="8DB3E1"/>
                    <w:right w:val="single" w:sz="8" w:space="0" w:color="8DB3E1"/>
                  </w:tcBorders>
                  <w:tcMar>
                    <w:top w:w="90" w:type="dxa"/>
                    <w:left w:w="150" w:type="dxa"/>
                    <w:bottom w:w="90" w:type="dxa"/>
                    <w:right w:w="150" w:type="dxa"/>
                  </w:tcMar>
                  <w:vAlign w:val="center"/>
                </w:tcPr>
                <w:p w14:paraId="232BED3A" w14:textId="77777777" w:rsidR="00C7088E" w:rsidRDefault="00000000">
                  <w:pPr>
                    <w:spacing w:after="0" w:line="360" w:lineRule="auto"/>
                    <w:ind w:left="420"/>
                    <w:rPr>
                      <w:lang w:eastAsia="zh-CN"/>
                    </w:rPr>
                  </w:pPr>
                  <w:r>
                    <w:rPr>
                      <w:color w:val="333333"/>
                      <w:sz w:val="21"/>
                      <w:lang w:eastAsia="zh-CN"/>
                    </w:rPr>
                    <w:t>秀票价格会有浮动，所有价格请以实际预定当天为准。</w:t>
                  </w:r>
                </w:p>
              </w:tc>
            </w:tr>
            <w:tr w:rsidR="00C7088E" w14:paraId="1DD06EF8" w14:textId="77777777">
              <w:trPr>
                <w:tblCellSpacing w:w="0" w:type="auto"/>
              </w:trPr>
              <w:tc>
                <w:tcPr>
                  <w:tcW w:w="3114" w:type="dxa"/>
                  <w:tcBorders>
                    <w:bottom w:val="single" w:sz="8" w:space="0" w:color="8DB3E1"/>
                    <w:right w:val="single" w:sz="8" w:space="0" w:color="8DB3E1"/>
                  </w:tcBorders>
                  <w:tcMar>
                    <w:top w:w="90" w:type="dxa"/>
                    <w:left w:w="150" w:type="dxa"/>
                    <w:bottom w:w="90" w:type="dxa"/>
                    <w:right w:w="150" w:type="dxa"/>
                  </w:tcMar>
                  <w:vAlign w:val="center"/>
                </w:tcPr>
                <w:p w14:paraId="7EB66433" w14:textId="77777777" w:rsidR="00C7088E" w:rsidRDefault="00000000">
                  <w:pPr>
                    <w:spacing w:after="0" w:line="360" w:lineRule="auto"/>
                  </w:pPr>
                  <w:proofErr w:type="spellStart"/>
                  <w:r>
                    <w:rPr>
                      <w:color w:val="333333"/>
                      <w:sz w:val="21"/>
                    </w:rPr>
                    <w:t>太阳剧团KA秀</w:t>
                  </w:r>
                  <w:proofErr w:type="spellEnd"/>
                  <w:r>
                    <w:rPr>
                      <w:color w:val="333333"/>
                      <w:sz w:val="21"/>
                    </w:rPr>
                    <w:t xml:space="preserve"> KA </w:t>
                  </w:r>
                  <w:proofErr w:type="spellStart"/>
                  <w:r>
                    <w:rPr>
                      <w:color w:val="333333"/>
                      <w:sz w:val="21"/>
                    </w:rPr>
                    <w:t>Show【现付</w:t>
                  </w:r>
                  <w:proofErr w:type="spellEnd"/>
                  <w:r>
                    <w:rPr>
                      <w:color w:val="333333"/>
                      <w:sz w:val="21"/>
                    </w:rPr>
                    <w:t>】</w:t>
                  </w:r>
                </w:p>
              </w:tc>
              <w:tc>
                <w:tcPr>
                  <w:tcW w:w="1557" w:type="dxa"/>
                  <w:tcBorders>
                    <w:bottom w:val="single" w:sz="8" w:space="0" w:color="8DB3E1"/>
                    <w:right w:val="single" w:sz="8" w:space="0" w:color="8DB3E1"/>
                  </w:tcBorders>
                  <w:tcMar>
                    <w:top w:w="90" w:type="dxa"/>
                    <w:left w:w="150" w:type="dxa"/>
                    <w:bottom w:w="90" w:type="dxa"/>
                    <w:right w:w="150" w:type="dxa"/>
                  </w:tcMar>
                  <w:vAlign w:val="center"/>
                </w:tcPr>
                <w:p w14:paraId="362EE925" w14:textId="77777777" w:rsidR="00C7088E" w:rsidRDefault="00000000">
                  <w:pPr>
                    <w:spacing w:after="0" w:line="360" w:lineRule="auto"/>
                  </w:pPr>
                  <w:proofErr w:type="spellStart"/>
                  <w:r>
                    <w:rPr>
                      <w:color w:val="333333"/>
                      <w:sz w:val="21"/>
                    </w:rPr>
                    <w:t>导游根据行程安排</w:t>
                  </w:r>
                  <w:proofErr w:type="spellEnd"/>
                </w:p>
              </w:tc>
              <w:tc>
                <w:tcPr>
                  <w:tcW w:w="3114" w:type="dxa"/>
                  <w:tcBorders>
                    <w:bottom w:val="single" w:sz="8" w:space="0" w:color="8DB3E1"/>
                    <w:right w:val="single" w:sz="8" w:space="0" w:color="8DB3E1"/>
                  </w:tcBorders>
                  <w:tcMar>
                    <w:top w:w="90" w:type="dxa"/>
                    <w:left w:w="150" w:type="dxa"/>
                    <w:bottom w:w="90" w:type="dxa"/>
                    <w:right w:w="150" w:type="dxa"/>
                  </w:tcMar>
                  <w:vAlign w:val="center"/>
                </w:tcPr>
                <w:p w14:paraId="40B30A95" w14:textId="77777777" w:rsidR="00C7088E" w:rsidRDefault="00000000">
                  <w:pPr>
                    <w:spacing w:after="0" w:line="360" w:lineRule="auto"/>
                    <w:ind w:left="420"/>
                  </w:pPr>
                  <w:proofErr w:type="spellStart"/>
                  <w:r>
                    <w:rPr>
                      <w:color w:val="333333"/>
                      <w:sz w:val="21"/>
                    </w:rPr>
                    <w:t>每人</w:t>
                  </w:r>
                  <w:proofErr w:type="spellEnd"/>
                  <w:r>
                    <w:rPr>
                      <w:color w:val="333333"/>
                      <w:sz w:val="21"/>
                    </w:rPr>
                    <w:t>：$135.00；</w:t>
                  </w:r>
                </w:p>
              </w:tc>
              <w:tc>
                <w:tcPr>
                  <w:tcW w:w="2595" w:type="dxa"/>
                  <w:tcBorders>
                    <w:bottom w:val="single" w:sz="8" w:space="0" w:color="8DB3E1"/>
                    <w:right w:val="single" w:sz="8" w:space="0" w:color="8DB3E1"/>
                  </w:tcBorders>
                  <w:tcMar>
                    <w:top w:w="90" w:type="dxa"/>
                    <w:left w:w="150" w:type="dxa"/>
                    <w:bottom w:w="90" w:type="dxa"/>
                    <w:right w:w="150" w:type="dxa"/>
                  </w:tcMar>
                  <w:vAlign w:val="center"/>
                </w:tcPr>
                <w:p w14:paraId="2FA9BD50" w14:textId="77777777" w:rsidR="00C7088E" w:rsidRDefault="00000000">
                  <w:pPr>
                    <w:spacing w:after="0" w:line="360" w:lineRule="auto"/>
                    <w:ind w:left="420"/>
                    <w:rPr>
                      <w:lang w:eastAsia="zh-CN"/>
                    </w:rPr>
                  </w:pPr>
                  <w:r>
                    <w:rPr>
                      <w:color w:val="333333"/>
                      <w:sz w:val="21"/>
                      <w:lang w:eastAsia="zh-CN"/>
                    </w:rPr>
                    <w:t>秀票价格会有浮动，所有价格请以实际预定当天为准。</w:t>
                  </w:r>
                </w:p>
              </w:tc>
            </w:tr>
            <w:tr w:rsidR="00C7088E" w14:paraId="5BCC92E5" w14:textId="77777777">
              <w:trPr>
                <w:tblCellSpacing w:w="0" w:type="auto"/>
              </w:trPr>
              <w:tc>
                <w:tcPr>
                  <w:tcW w:w="3114" w:type="dxa"/>
                  <w:tcBorders>
                    <w:bottom w:val="single" w:sz="8" w:space="0" w:color="8DB3E1"/>
                    <w:right w:val="single" w:sz="8" w:space="0" w:color="8DB3E1"/>
                  </w:tcBorders>
                  <w:tcMar>
                    <w:top w:w="90" w:type="dxa"/>
                    <w:left w:w="150" w:type="dxa"/>
                    <w:bottom w:w="90" w:type="dxa"/>
                    <w:right w:w="150" w:type="dxa"/>
                  </w:tcMar>
                  <w:vAlign w:val="center"/>
                </w:tcPr>
                <w:p w14:paraId="603DEFD1" w14:textId="77777777" w:rsidR="00C7088E" w:rsidRDefault="00000000">
                  <w:pPr>
                    <w:spacing w:after="0" w:line="360" w:lineRule="auto"/>
                  </w:pPr>
                  <w:proofErr w:type="spellStart"/>
                  <w:r>
                    <w:rPr>
                      <w:color w:val="333333"/>
                      <w:sz w:val="21"/>
                    </w:rPr>
                    <w:t>帝王争霸秀（含晚餐）Tournament</w:t>
                  </w:r>
                  <w:proofErr w:type="spellEnd"/>
                  <w:r>
                    <w:rPr>
                      <w:color w:val="333333"/>
                      <w:sz w:val="21"/>
                    </w:rPr>
                    <w:t xml:space="preserve"> of </w:t>
                  </w:r>
                  <w:proofErr w:type="spellStart"/>
                  <w:r>
                    <w:rPr>
                      <w:color w:val="333333"/>
                      <w:sz w:val="21"/>
                    </w:rPr>
                    <w:t>Kings【现付</w:t>
                  </w:r>
                  <w:proofErr w:type="spellEnd"/>
                  <w:r>
                    <w:rPr>
                      <w:color w:val="333333"/>
                      <w:sz w:val="21"/>
                    </w:rPr>
                    <w:t>】</w:t>
                  </w:r>
                </w:p>
              </w:tc>
              <w:tc>
                <w:tcPr>
                  <w:tcW w:w="1557" w:type="dxa"/>
                  <w:tcBorders>
                    <w:bottom w:val="single" w:sz="8" w:space="0" w:color="8DB3E1"/>
                    <w:right w:val="single" w:sz="8" w:space="0" w:color="8DB3E1"/>
                  </w:tcBorders>
                  <w:tcMar>
                    <w:top w:w="90" w:type="dxa"/>
                    <w:left w:w="150" w:type="dxa"/>
                    <w:bottom w:w="90" w:type="dxa"/>
                    <w:right w:w="150" w:type="dxa"/>
                  </w:tcMar>
                  <w:vAlign w:val="center"/>
                </w:tcPr>
                <w:p w14:paraId="432608F5" w14:textId="77777777" w:rsidR="00C7088E" w:rsidRDefault="00000000">
                  <w:pPr>
                    <w:spacing w:after="0" w:line="360" w:lineRule="auto"/>
                  </w:pPr>
                  <w:proofErr w:type="spellStart"/>
                  <w:r>
                    <w:rPr>
                      <w:color w:val="333333"/>
                      <w:sz w:val="21"/>
                    </w:rPr>
                    <w:t>导游根据行程安排</w:t>
                  </w:r>
                  <w:proofErr w:type="spellEnd"/>
                </w:p>
              </w:tc>
              <w:tc>
                <w:tcPr>
                  <w:tcW w:w="3114" w:type="dxa"/>
                  <w:tcBorders>
                    <w:bottom w:val="single" w:sz="8" w:space="0" w:color="8DB3E1"/>
                    <w:right w:val="single" w:sz="8" w:space="0" w:color="8DB3E1"/>
                  </w:tcBorders>
                  <w:tcMar>
                    <w:top w:w="90" w:type="dxa"/>
                    <w:left w:w="150" w:type="dxa"/>
                    <w:bottom w:w="90" w:type="dxa"/>
                    <w:right w:w="150" w:type="dxa"/>
                  </w:tcMar>
                  <w:vAlign w:val="center"/>
                </w:tcPr>
                <w:p w14:paraId="2532654A" w14:textId="77777777" w:rsidR="00C7088E" w:rsidRDefault="00000000">
                  <w:pPr>
                    <w:spacing w:after="0" w:line="360" w:lineRule="auto"/>
                    <w:ind w:left="420"/>
                  </w:pPr>
                  <w:proofErr w:type="spellStart"/>
                  <w:r>
                    <w:rPr>
                      <w:color w:val="333333"/>
                      <w:sz w:val="21"/>
                    </w:rPr>
                    <w:t>每人</w:t>
                  </w:r>
                  <w:proofErr w:type="spellEnd"/>
                  <w:r>
                    <w:rPr>
                      <w:color w:val="333333"/>
                      <w:sz w:val="21"/>
                    </w:rPr>
                    <w:t>：$106.00；</w:t>
                  </w:r>
                </w:p>
              </w:tc>
              <w:tc>
                <w:tcPr>
                  <w:tcW w:w="2595" w:type="dxa"/>
                  <w:tcBorders>
                    <w:bottom w:val="single" w:sz="8" w:space="0" w:color="8DB3E1"/>
                    <w:right w:val="single" w:sz="8" w:space="0" w:color="8DB3E1"/>
                  </w:tcBorders>
                  <w:tcMar>
                    <w:top w:w="90" w:type="dxa"/>
                    <w:left w:w="150" w:type="dxa"/>
                    <w:bottom w:w="90" w:type="dxa"/>
                    <w:right w:w="150" w:type="dxa"/>
                  </w:tcMar>
                  <w:vAlign w:val="center"/>
                </w:tcPr>
                <w:p w14:paraId="196489E6" w14:textId="77777777" w:rsidR="00C7088E" w:rsidRDefault="00000000">
                  <w:pPr>
                    <w:spacing w:after="0" w:line="360" w:lineRule="auto"/>
                    <w:ind w:left="420"/>
                    <w:rPr>
                      <w:lang w:eastAsia="zh-CN"/>
                    </w:rPr>
                  </w:pPr>
                  <w:r>
                    <w:rPr>
                      <w:color w:val="333333"/>
                      <w:sz w:val="21"/>
                      <w:lang w:eastAsia="zh-CN"/>
                    </w:rPr>
                    <w:t>此项目不可提前预定，需在团上找导游报名。</w:t>
                  </w:r>
                </w:p>
                <w:p w14:paraId="410AF101" w14:textId="77777777" w:rsidR="00C7088E" w:rsidRDefault="00000000">
                  <w:pPr>
                    <w:spacing w:after="0" w:line="360" w:lineRule="auto"/>
                    <w:ind w:left="420"/>
                    <w:rPr>
                      <w:lang w:eastAsia="zh-CN"/>
                    </w:rPr>
                  </w:pPr>
                  <w:r>
                    <w:rPr>
                      <w:color w:val="333333"/>
                      <w:sz w:val="21"/>
                      <w:lang w:eastAsia="zh-CN"/>
                    </w:rPr>
                    <w:t>秀票价格会有浮动，所有价格请以实际预定当天为准。</w:t>
                  </w:r>
                </w:p>
              </w:tc>
            </w:tr>
            <w:tr w:rsidR="00C7088E" w14:paraId="3D20BB09" w14:textId="77777777">
              <w:trPr>
                <w:tblCellSpacing w:w="0" w:type="auto"/>
              </w:trPr>
              <w:tc>
                <w:tcPr>
                  <w:tcW w:w="3114" w:type="dxa"/>
                  <w:tcBorders>
                    <w:bottom w:val="single" w:sz="8" w:space="0" w:color="8DB3E1"/>
                    <w:right w:val="single" w:sz="8" w:space="0" w:color="8DB3E1"/>
                  </w:tcBorders>
                  <w:tcMar>
                    <w:top w:w="90" w:type="dxa"/>
                    <w:left w:w="150" w:type="dxa"/>
                    <w:bottom w:w="90" w:type="dxa"/>
                    <w:right w:w="150" w:type="dxa"/>
                  </w:tcMar>
                  <w:vAlign w:val="center"/>
                </w:tcPr>
                <w:p w14:paraId="522C4BBC" w14:textId="77777777" w:rsidR="00C7088E" w:rsidRDefault="00000000">
                  <w:pPr>
                    <w:spacing w:after="0" w:line="360" w:lineRule="auto"/>
                  </w:pPr>
                  <w:proofErr w:type="spellStart"/>
                  <w:r>
                    <w:rPr>
                      <w:color w:val="333333"/>
                      <w:sz w:val="21"/>
                    </w:rPr>
                    <w:t>迈克尔杰克逊模仿秀</w:t>
                  </w:r>
                  <w:proofErr w:type="spellEnd"/>
                  <w:r>
                    <w:rPr>
                      <w:color w:val="333333"/>
                      <w:sz w:val="21"/>
                    </w:rPr>
                    <w:t xml:space="preserve"> Michael Jackson </w:t>
                  </w:r>
                  <w:proofErr w:type="spellStart"/>
                  <w:r>
                    <w:rPr>
                      <w:color w:val="333333"/>
                      <w:sz w:val="21"/>
                    </w:rPr>
                    <w:t>One【现付</w:t>
                  </w:r>
                  <w:proofErr w:type="spellEnd"/>
                  <w:r>
                    <w:rPr>
                      <w:color w:val="333333"/>
                      <w:sz w:val="21"/>
                    </w:rPr>
                    <w:t>】</w:t>
                  </w:r>
                </w:p>
              </w:tc>
              <w:tc>
                <w:tcPr>
                  <w:tcW w:w="1557" w:type="dxa"/>
                  <w:tcBorders>
                    <w:bottom w:val="single" w:sz="8" w:space="0" w:color="8DB3E1"/>
                    <w:right w:val="single" w:sz="8" w:space="0" w:color="8DB3E1"/>
                  </w:tcBorders>
                  <w:tcMar>
                    <w:top w:w="90" w:type="dxa"/>
                    <w:left w:w="150" w:type="dxa"/>
                    <w:bottom w:w="90" w:type="dxa"/>
                    <w:right w:w="150" w:type="dxa"/>
                  </w:tcMar>
                  <w:vAlign w:val="center"/>
                </w:tcPr>
                <w:p w14:paraId="08623E65" w14:textId="77777777" w:rsidR="00C7088E" w:rsidRDefault="00000000">
                  <w:pPr>
                    <w:spacing w:after="0" w:line="360" w:lineRule="auto"/>
                  </w:pPr>
                  <w:proofErr w:type="spellStart"/>
                  <w:r>
                    <w:rPr>
                      <w:color w:val="333333"/>
                      <w:sz w:val="21"/>
                    </w:rPr>
                    <w:t>导游根据行程安排</w:t>
                  </w:r>
                  <w:proofErr w:type="spellEnd"/>
                </w:p>
              </w:tc>
              <w:tc>
                <w:tcPr>
                  <w:tcW w:w="3114" w:type="dxa"/>
                  <w:tcBorders>
                    <w:bottom w:val="single" w:sz="8" w:space="0" w:color="8DB3E1"/>
                    <w:right w:val="single" w:sz="8" w:space="0" w:color="8DB3E1"/>
                  </w:tcBorders>
                  <w:tcMar>
                    <w:top w:w="90" w:type="dxa"/>
                    <w:left w:w="150" w:type="dxa"/>
                    <w:bottom w:w="90" w:type="dxa"/>
                    <w:right w:w="150" w:type="dxa"/>
                  </w:tcMar>
                  <w:vAlign w:val="center"/>
                </w:tcPr>
                <w:p w14:paraId="3C006D07" w14:textId="77777777" w:rsidR="00C7088E" w:rsidRDefault="00000000">
                  <w:pPr>
                    <w:spacing w:after="0" w:line="360" w:lineRule="auto"/>
                    <w:ind w:left="420"/>
                  </w:pPr>
                  <w:proofErr w:type="spellStart"/>
                  <w:r>
                    <w:rPr>
                      <w:color w:val="333333"/>
                      <w:sz w:val="21"/>
                    </w:rPr>
                    <w:t>每人</w:t>
                  </w:r>
                  <w:proofErr w:type="spellEnd"/>
                  <w:r>
                    <w:rPr>
                      <w:color w:val="333333"/>
                      <w:sz w:val="21"/>
                    </w:rPr>
                    <w:t>：$162.00；</w:t>
                  </w:r>
                </w:p>
              </w:tc>
              <w:tc>
                <w:tcPr>
                  <w:tcW w:w="2595" w:type="dxa"/>
                  <w:tcBorders>
                    <w:bottom w:val="single" w:sz="8" w:space="0" w:color="8DB3E1"/>
                    <w:right w:val="single" w:sz="8" w:space="0" w:color="8DB3E1"/>
                  </w:tcBorders>
                  <w:tcMar>
                    <w:top w:w="90" w:type="dxa"/>
                    <w:left w:w="150" w:type="dxa"/>
                    <w:bottom w:w="90" w:type="dxa"/>
                    <w:right w:w="150" w:type="dxa"/>
                  </w:tcMar>
                  <w:vAlign w:val="center"/>
                </w:tcPr>
                <w:p w14:paraId="77637231" w14:textId="77777777" w:rsidR="00C7088E" w:rsidRDefault="00000000">
                  <w:pPr>
                    <w:spacing w:after="0" w:line="360" w:lineRule="auto"/>
                    <w:ind w:left="420"/>
                    <w:rPr>
                      <w:lang w:eastAsia="zh-CN"/>
                    </w:rPr>
                  </w:pPr>
                  <w:r>
                    <w:rPr>
                      <w:color w:val="333333"/>
                      <w:sz w:val="21"/>
                      <w:lang w:eastAsia="zh-CN"/>
                    </w:rPr>
                    <w:t>秀票价格会有浮动，所有价格请以实际预定当天为准。</w:t>
                  </w:r>
                </w:p>
              </w:tc>
            </w:tr>
            <w:tr w:rsidR="00C7088E" w14:paraId="547614F2" w14:textId="77777777">
              <w:trPr>
                <w:tblCellSpacing w:w="0" w:type="auto"/>
              </w:trPr>
              <w:tc>
                <w:tcPr>
                  <w:tcW w:w="3114" w:type="dxa"/>
                  <w:tcBorders>
                    <w:bottom w:val="single" w:sz="8" w:space="0" w:color="8DB3E1"/>
                    <w:right w:val="single" w:sz="8" w:space="0" w:color="8DB3E1"/>
                  </w:tcBorders>
                  <w:tcMar>
                    <w:top w:w="90" w:type="dxa"/>
                    <w:left w:w="150" w:type="dxa"/>
                    <w:bottom w:w="90" w:type="dxa"/>
                    <w:right w:w="150" w:type="dxa"/>
                  </w:tcMar>
                  <w:vAlign w:val="center"/>
                </w:tcPr>
                <w:p w14:paraId="2BB41E37" w14:textId="77777777" w:rsidR="00C7088E" w:rsidRDefault="00000000">
                  <w:pPr>
                    <w:spacing w:after="0" w:line="360" w:lineRule="auto"/>
                  </w:pPr>
                  <w:proofErr w:type="spellStart"/>
                  <w:r>
                    <w:rPr>
                      <w:color w:val="333333"/>
                      <w:sz w:val="21"/>
                    </w:rPr>
                    <w:t>拉斯维加斯沙场射击</w:t>
                  </w:r>
                  <w:proofErr w:type="spellEnd"/>
                  <w:r>
                    <w:rPr>
                      <w:color w:val="333333"/>
                      <w:sz w:val="21"/>
                    </w:rPr>
                    <w:t xml:space="preserve"> Las Vegas Sands </w:t>
                  </w:r>
                  <w:proofErr w:type="spellStart"/>
                  <w:r>
                    <w:rPr>
                      <w:color w:val="333333"/>
                      <w:sz w:val="21"/>
                    </w:rPr>
                    <w:t>Shooting【现付</w:t>
                  </w:r>
                  <w:proofErr w:type="spellEnd"/>
                  <w:r>
                    <w:rPr>
                      <w:color w:val="333333"/>
                      <w:sz w:val="21"/>
                    </w:rPr>
                    <w:t>】</w:t>
                  </w:r>
                </w:p>
              </w:tc>
              <w:tc>
                <w:tcPr>
                  <w:tcW w:w="1557" w:type="dxa"/>
                  <w:tcBorders>
                    <w:bottom w:val="single" w:sz="8" w:space="0" w:color="8DB3E1"/>
                    <w:right w:val="single" w:sz="8" w:space="0" w:color="8DB3E1"/>
                  </w:tcBorders>
                  <w:tcMar>
                    <w:top w:w="90" w:type="dxa"/>
                    <w:left w:w="150" w:type="dxa"/>
                    <w:bottom w:w="90" w:type="dxa"/>
                    <w:right w:w="150" w:type="dxa"/>
                  </w:tcMar>
                  <w:vAlign w:val="center"/>
                </w:tcPr>
                <w:p w14:paraId="37F7E492" w14:textId="77777777" w:rsidR="00C7088E" w:rsidRDefault="00000000">
                  <w:pPr>
                    <w:spacing w:after="0" w:line="360" w:lineRule="auto"/>
                  </w:pPr>
                  <w:proofErr w:type="spellStart"/>
                  <w:r>
                    <w:rPr>
                      <w:color w:val="333333"/>
                      <w:sz w:val="21"/>
                    </w:rPr>
                    <w:t>导游根据行程安排</w:t>
                  </w:r>
                  <w:proofErr w:type="spellEnd"/>
                </w:p>
              </w:tc>
              <w:tc>
                <w:tcPr>
                  <w:tcW w:w="3114" w:type="dxa"/>
                  <w:tcBorders>
                    <w:bottom w:val="single" w:sz="8" w:space="0" w:color="8DB3E1"/>
                    <w:right w:val="single" w:sz="8" w:space="0" w:color="8DB3E1"/>
                  </w:tcBorders>
                  <w:tcMar>
                    <w:top w:w="90" w:type="dxa"/>
                    <w:left w:w="150" w:type="dxa"/>
                    <w:bottom w:w="90" w:type="dxa"/>
                    <w:right w:w="150" w:type="dxa"/>
                  </w:tcMar>
                  <w:vAlign w:val="center"/>
                </w:tcPr>
                <w:p w14:paraId="3C087E8B" w14:textId="77777777" w:rsidR="00C7088E" w:rsidRDefault="00000000">
                  <w:pPr>
                    <w:spacing w:after="0" w:line="360" w:lineRule="auto"/>
                    <w:ind w:left="420"/>
                    <w:rPr>
                      <w:lang w:eastAsia="zh-CN"/>
                    </w:rPr>
                  </w:pPr>
                  <w:r>
                    <w:rPr>
                      <w:color w:val="333333"/>
                      <w:sz w:val="21"/>
                      <w:lang w:eastAsia="zh-CN"/>
                    </w:rPr>
                    <w:t>三枪套餐（共55发子弹）：$160.00；</w:t>
                  </w:r>
                </w:p>
                <w:p w14:paraId="2CEB7B9B" w14:textId="77777777" w:rsidR="00C7088E" w:rsidRDefault="00000000">
                  <w:pPr>
                    <w:spacing w:after="0" w:line="360" w:lineRule="auto"/>
                    <w:ind w:left="420"/>
                    <w:rPr>
                      <w:lang w:eastAsia="zh-CN"/>
                    </w:rPr>
                  </w:pPr>
                  <w:r>
                    <w:rPr>
                      <w:color w:val="333333"/>
                      <w:sz w:val="21"/>
                      <w:lang w:eastAsia="zh-CN"/>
                    </w:rPr>
                    <w:t>五枪套餐（共80发子弹）：$200.00；</w:t>
                  </w:r>
                </w:p>
              </w:tc>
              <w:tc>
                <w:tcPr>
                  <w:tcW w:w="2595" w:type="dxa"/>
                  <w:tcBorders>
                    <w:bottom w:val="single" w:sz="8" w:space="0" w:color="8DB3E1"/>
                    <w:right w:val="single" w:sz="8" w:space="0" w:color="8DB3E1"/>
                  </w:tcBorders>
                  <w:tcMar>
                    <w:top w:w="90" w:type="dxa"/>
                    <w:left w:w="150" w:type="dxa"/>
                    <w:bottom w:w="90" w:type="dxa"/>
                    <w:right w:w="150" w:type="dxa"/>
                  </w:tcMar>
                  <w:vAlign w:val="center"/>
                </w:tcPr>
                <w:p w14:paraId="60F1AC5E" w14:textId="77777777" w:rsidR="00C7088E" w:rsidRDefault="00000000">
                  <w:pPr>
                    <w:spacing w:after="0" w:line="360" w:lineRule="auto"/>
                    <w:ind w:left="420"/>
                    <w:rPr>
                      <w:lang w:eastAsia="zh-CN"/>
                    </w:rPr>
                  </w:pPr>
                  <w:r>
                    <w:rPr>
                      <w:color w:val="333333"/>
                      <w:sz w:val="21"/>
                      <w:lang w:eastAsia="zh-CN"/>
                    </w:rPr>
                    <w:t>温馨提示：</w:t>
                  </w:r>
                  <w:r>
                    <w:rPr>
                      <w:lang w:eastAsia="zh-CN"/>
                    </w:rPr>
                    <w:br/>
                  </w:r>
                  <w:r>
                    <w:rPr>
                      <w:color w:val="333333"/>
                      <w:sz w:val="21"/>
                      <w:lang w:eastAsia="zh-CN"/>
                    </w:rPr>
                    <w:t>1. 患有心脏病、背部疾病、精神疾病及听力有损伤者无法参加本项目。</w:t>
                  </w:r>
                  <w:r>
                    <w:rPr>
                      <w:lang w:eastAsia="zh-CN"/>
                    </w:rPr>
                    <w:br/>
                  </w:r>
                  <w:r>
                    <w:rPr>
                      <w:color w:val="333333"/>
                      <w:sz w:val="21"/>
                      <w:lang w:eastAsia="zh-CN"/>
                    </w:rPr>
                    <w:t>2. 本项目限7岁及以上儿童参与，7-18岁儿童体验本项目需有监护人陪</w:t>
                  </w:r>
                  <w:r>
                    <w:rPr>
                      <w:color w:val="333333"/>
                      <w:sz w:val="21"/>
                      <w:lang w:eastAsia="zh-CN"/>
                    </w:rPr>
                    <w:lastRenderedPageBreak/>
                    <w:t>同。</w:t>
                  </w:r>
                  <w:r>
                    <w:rPr>
                      <w:lang w:eastAsia="zh-CN"/>
                    </w:rPr>
                    <w:br/>
                  </w:r>
                  <w:r>
                    <w:rPr>
                      <w:color w:val="333333"/>
                      <w:sz w:val="21"/>
                      <w:lang w:eastAsia="zh-CN"/>
                    </w:rPr>
                    <w:t>3. 此项目不可提前预定，</w:t>
                  </w:r>
                  <w:proofErr w:type="gramStart"/>
                  <w:r>
                    <w:rPr>
                      <w:color w:val="333333"/>
                      <w:sz w:val="21"/>
                      <w:lang w:eastAsia="zh-CN"/>
                    </w:rPr>
                    <w:t>需客人</w:t>
                  </w:r>
                  <w:proofErr w:type="gramEnd"/>
                  <w:r>
                    <w:rPr>
                      <w:color w:val="333333"/>
                      <w:sz w:val="21"/>
                      <w:lang w:eastAsia="zh-CN"/>
                    </w:rPr>
                    <w:t>在团上直接找导游报名。</w:t>
                  </w:r>
                </w:p>
                <w:p w14:paraId="326E81CB" w14:textId="77777777" w:rsidR="00C7088E" w:rsidRDefault="00000000">
                  <w:pPr>
                    <w:spacing w:after="0" w:line="360" w:lineRule="auto"/>
                    <w:ind w:left="420"/>
                    <w:rPr>
                      <w:lang w:eastAsia="zh-CN"/>
                    </w:rPr>
                  </w:pPr>
                  <w:r>
                    <w:rPr>
                      <w:color w:val="333333"/>
                      <w:sz w:val="21"/>
                      <w:lang w:eastAsia="zh-CN"/>
                    </w:rPr>
                    <w:t>4. 参加此项目需向现场工作人员支付安全陪同费USD$20/人，教练服务费USD$10/人。</w:t>
                  </w:r>
                </w:p>
              </w:tc>
            </w:tr>
            <w:tr w:rsidR="00C7088E" w14:paraId="1E6EC799" w14:textId="77777777">
              <w:trPr>
                <w:tblCellSpacing w:w="0" w:type="auto"/>
              </w:trPr>
              <w:tc>
                <w:tcPr>
                  <w:tcW w:w="3114" w:type="dxa"/>
                  <w:tcBorders>
                    <w:bottom w:val="single" w:sz="8" w:space="0" w:color="8DB3E1"/>
                    <w:right w:val="single" w:sz="8" w:space="0" w:color="8DB3E1"/>
                  </w:tcBorders>
                  <w:tcMar>
                    <w:top w:w="90" w:type="dxa"/>
                    <w:left w:w="150" w:type="dxa"/>
                    <w:bottom w:w="90" w:type="dxa"/>
                    <w:right w:w="150" w:type="dxa"/>
                  </w:tcMar>
                  <w:vAlign w:val="center"/>
                </w:tcPr>
                <w:p w14:paraId="510E7DB3" w14:textId="77777777" w:rsidR="00C7088E" w:rsidRDefault="00000000">
                  <w:pPr>
                    <w:spacing w:after="0" w:line="360" w:lineRule="auto"/>
                  </w:pPr>
                  <w:proofErr w:type="spellStart"/>
                  <w:r>
                    <w:rPr>
                      <w:color w:val="333333"/>
                      <w:sz w:val="21"/>
                    </w:rPr>
                    <w:lastRenderedPageBreak/>
                    <w:t>拉斯维加斯夜游直升机</w:t>
                  </w:r>
                  <w:proofErr w:type="spellEnd"/>
                  <w:r>
                    <w:rPr>
                      <w:color w:val="333333"/>
                      <w:sz w:val="21"/>
                    </w:rPr>
                    <w:t xml:space="preserve"> Las Vegas Night Tour with Helicopter</w:t>
                  </w:r>
                </w:p>
              </w:tc>
              <w:tc>
                <w:tcPr>
                  <w:tcW w:w="1557" w:type="dxa"/>
                  <w:tcBorders>
                    <w:bottom w:val="single" w:sz="8" w:space="0" w:color="8DB3E1"/>
                    <w:right w:val="single" w:sz="8" w:space="0" w:color="8DB3E1"/>
                  </w:tcBorders>
                  <w:tcMar>
                    <w:top w:w="90" w:type="dxa"/>
                    <w:left w:w="150" w:type="dxa"/>
                    <w:bottom w:w="90" w:type="dxa"/>
                    <w:right w:w="150" w:type="dxa"/>
                  </w:tcMar>
                  <w:vAlign w:val="center"/>
                </w:tcPr>
                <w:p w14:paraId="33F92A8C" w14:textId="77777777" w:rsidR="00C7088E" w:rsidRDefault="00000000">
                  <w:pPr>
                    <w:spacing w:after="0" w:line="360" w:lineRule="auto"/>
                  </w:pPr>
                  <w:proofErr w:type="spellStart"/>
                  <w:r>
                    <w:rPr>
                      <w:color w:val="333333"/>
                      <w:sz w:val="21"/>
                    </w:rPr>
                    <w:t>导游根据行程安排</w:t>
                  </w:r>
                  <w:proofErr w:type="spellEnd"/>
                </w:p>
              </w:tc>
              <w:tc>
                <w:tcPr>
                  <w:tcW w:w="3114" w:type="dxa"/>
                  <w:tcBorders>
                    <w:bottom w:val="single" w:sz="8" w:space="0" w:color="8DB3E1"/>
                    <w:right w:val="single" w:sz="8" w:space="0" w:color="8DB3E1"/>
                  </w:tcBorders>
                  <w:tcMar>
                    <w:top w:w="90" w:type="dxa"/>
                    <w:left w:w="150" w:type="dxa"/>
                    <w:bottom w:w="90" w:type="dxa"/>
                    <w:right w:w="150" w:type="dxa"/>
                  </w:tcMar>
                  <w:vAlign w:val="center"/>
                </w:tcPr>
                <w:p w14:paraId="78E213A0" w14:textId="77777777" w:rsidR="00C7088E" w:rsidRDefault="00000000">
                  <w:pPr>
                    <w:spacing w:after="0" w:line="360" w:lineRule="auto"/>
                    <w:ind w:left="420"/>
                  </w:pPr>
                  <w:proofErr w:type="spellStart"/>
                  <w:r>
                    <w:rPr>
                      <w:color w:val="333333"/>
                      <w:sz w:val="21"/>
                    </w:rPr>
                    <w:t>每人</w:t>
                  </w:r>
                  <w:proofErr w:type="spellEnd"/>
                  <w:r>
                    <w:rPr>
                      <w:color w:val="333333"/>
                      <w:sz w:val="21"/>
                    </w:rPr>
                    <w:t>：$159.00；</w:t>
                  </w:r>
                </w:p>
              </w:tc>
              <w:tc>
                <w:tcPr>
                  <w:tcW w:w="2595" w:type="dxa"/>
                  <w:tcBorders>
                    <w:bottom w:val="single" w:sz="8" w:space="0" w:color="8DB3E1"/>
                    <w:right w:val="single" w:sz="8" w:space="0" w:color="8DB3E1"/>
                  </w:tcBorders>
                  <w:tcMar>
                    <w:top w:w="90" w:type="dxa"/>
                    <w:left w:w="150" w:type="dxa"/>
                    <w:bottom w:w="90" w:type="dxa"/>
                    <w:right w:w="150" w:type="dxa"/>
                  </w:tcMar>
                  <w:vAlign w:val="center"/>
                </w:tcPr>
                <w:p w14:paraId="1417C801" w14:textId="77777777" w:rsidR="00C7088E" w:rsidRDefault="00000000">
                  <w:pPr>
                    <w:spacing w:after="0" w:line="360" w:lineRule="auto"/>
                    <w:ind w:left="420"/>
                    <w:rPr>
                      <w:lang w:eastAsia="zh-CN"/>
                    </w:rPr>
                  </w:pPr>
                  <w:r>
                    <w:rPr>
                      <w:color w:val="333333"/>
                      <w:sz w:val="21"/>
                      <w:lang w:eastAsia="zh-CN"/>
                    </w:rPr>
                    <w:t>包含：接送服务+10-12分钟直升飞机体验；</w:t>
                  </w:r>
                </w:p>
                <w:p w14:paraId="6F6090F9" w14:textId="77777777" w:rsidR="00C7088E" w:rsidRDefault="00000000">
                  <w:pPr>
                    <w:spacing w:after="0" w:line="360" w:lineRule="auto"/>
                    <w:ind w:left="420"/>
                    <w:rPr>
                      <w:lang w:eastAsia="zh-CN"/>
                    </w:rPr>
                  </w:pPr>
                  <w:r>
                    <w:rPr>
                      <w:color w:val="333333"/>
                      <w:sz w:val="21"/>
                      <w:lang w:eastAsia="zh-CN"/>
                    </w:rPr>
                    <w:t>年龄限制：儿童需3岁以上</w:t>
                  </w:r>
                </w:p>
                <w:p w14:paraId="66A68CA7" w14:textId="77777777" w:rsidR="00C7088E" w:rsidRDefault="00000000">
                  <w:pPr>
                    <w:spacing w:after="0" w:line="360" w:lineRule="auto"/>
                    <w:ind w:left="420"/>
                    <w:rPr>
                      <w:lang w:eastAsia="zh-CN"/>
                    </w:rPr>
                  </w:pPr>
                  <w:r>
                    <w:rPr>
                      <w:color w:val="333333"/>
                      <w:sz w:val="21"/>
                      <w:lang w:eastAsia="zh-CN"/>
                    </w:rPr>
                    <w:t>预订须知：该自费项目最大限制体重为300磅/人，若您的体重超出安全范围，不建议参加此项活动。若您仍要参加，可能会面临现场被直升机公司收取额外费用或劝退的情况，额外收取的</w:t>
                  </w:r>
                  <w:proofErr w:type="gramStart"/>
                  <w:r>
                    <w:rPr>
                      <w:color w:val="333333"/>
                      <w:sz w:val="21"/>
                      <w:lang w:eastAsia="zh-CN"/>
                    </w:rPr>
                    <w:t>费用需您自行</w:t>
                  </w:r>
                  <w:proofErr w:type="gramEnd"/>
                  <w:r>
                    <w:rPr>
                      <w:color w:val="333333"/>
                      <w:sz w:val="21"/>
                      <w:lang w:eastAsia="zh-CN"/>
                    </w:rPr>
                    <w:t>承担；如您被劝退，预先支付的费用我司可退还给您。</w:t>
                  </w:r>
                </w:p>
              </w:tc>
            </w:tr>
            <w:tr w:rsidR="00C7088E" w14:paraId="4D5627CD" w14:textId="77777777">
              <w:trPr>
                <w:tblCellSpacing w:w="0" w:type="auto"/>
              </w:trPr>
              <w:tc>
                <w:tcPr>
                  <w:tcW w:w="3114" w:type="dxa"/>
                  <w:tcBorders>
                    <w:bottom w:val="single" w:sz="8" w:space="0" w:color="8DB3E1"/>
                    <w:right w:val="single" w:sz="8" w:space="0" w:color="8DB3E1"/>
                  </w:tcBorders>
                  <w:tcMar>
                    <w:top w:w="90" w:type="dxa"/>
                    <w:left w:w="150" w:type="dxa"/>
                    <w:bottom w:w="90" w:type="dxa"/>
                    <w:right w:w="150" w:type="dxa"/>
                  </w:tcMar>
                  <w:vAlign w:val="center"/>
                </w:tcPr>
                <w:p w14:paraId="1AEC05C3" w14:textId="77777777" w:rsidR="00C7088E" w:rsidRDefault="00000000">
                  <w:pPr>
                    <w:spacing w:after="0" w:line="360" w:lineRule="auto"/>
                  </w:pPr>
                  <w:proofErr w:type="spellStart"/>
                  <w:r>
                    <w:rPr>
                      <w:color w:val="333333"/>
                      <w:sz w:val="21"/>
                    </w:rPr>
                    <w:t>飞跃拉斯维加斯</w:t>
                  </w:r>
                  <w:proofErr w:type="spellEnd"/>
                  <w:r>
                    <w:rPr>
                      <w:color w:val="333333"/>
                      <w:sz w:val="21"/>
                    </w:rPr>
                    <w:t xml:space="preserve"> </w:t>
                  </w:r>
                  <w:proofErr w:type="spellStart"/>
                  <w:r>
                    <w:rPr>
                      <w:color w:val="333333"/>
                      <w:sz w:val="21"/>
                    </w:rPr>
                    <w:t>FlyOver</w:t>
                  </w:r>
                  <w:proofErr w:type="spellEnd"/>
                  <w:r>
                    <w:rPr>
                      <w:color w:val="333333"/>
                      <w:sz w:val="21"/>
                    </w:rPr>
                    <w:t xml:space="preserve"> Las Vegas</w:t>
                  </w:r>
                </w:p>
              </w:tc>
              <w:tc>
                <w:tcPr>
                  <w:tcW w:w="1557" w:type="dxa"/>
                  <w:tcBorders>
                    <w:bottom w:val="single" w:sz="8" w:space="0" w:color="8DB3E1"/>
                    <w:right w:val="single" w:sz="8" w:space="0" w:color="8DB3E1"/>
                  </w:tcBorders>
                  <w:tcMar>
                    <w:top w:w="90" w:type="dxa"/>
                    <w:left w:w="150" w:type="dxa"/>
                    <w:bottom w:w="90" w:type="dxa"/>
                    <w:right w:w="150" w:type="dxa"/>
                  </w:tcMar>
                  <w:vAlign w:val="center"/>
                </w:tcPr>
                <w:p w14:paraId="6BA5C0C3" w14:textId="77777777" w:rsidR="00C7088E" w:rsidRDefault="00000000">
                  <w:pPr>
                    <w:spacing w:after="0" w:line="360" w:lineRule="auto"/>
                  </w:pPr>
                  <w:proofErr w:type="spellStart"/>
                  <w:r>
                    <w:rPr>
                      <w:color w:val="333333"/>
                      <w:sz w:val="21"/>
                    </w:rPr>
                    <w:t>导游根据行程安排</w:t>
                  </w:r>
                  <w:proofErr w:type="spellEnd"/>
                </w:p>
              </w:tc>
              <w:tc>
                <w:tcPr>
                  <w:tcW w:w="3114" w:type="dxa"/>
                  <w:tcBorders>
                    <w:bottom w:val="single" w:sz="8" w:space="0" w:color="8DB3E1"/>
                    <w:right w:val="single" w:sz="8" w:space="0" w:color="8DB3E1"/>
                  </w:tcBorders>
                  <w:tcMar>
                    <w:top w:w="90" w:type="dxa"/>
                    <w:left w:w="150" w:type="dxa"/>
                    <w:bottom w:w="90" w:type="dxa"/>
                    <w:right w:w="150" w:type="dxa"/>
                  </w:tcMar>
                  <w:vAlign w:val="center"/>
                </w:tcPr>
                <w:p w14:paraId="50E0D826" w14:textId="77777777" w:rsidR="00C7088E" w:rsidRDefault="00000000">
                  <w:pPr>
                    <w:spacing w:after="0" w:line="360" w:lineRule="auto"/>
                    <w:ind w:left="420"/>
                    <w:rPr>
                      <w:lang w:eastAsia="zh-CN"/>
                    </w:rPr>
                  </w:pPr>
                  <w:r>
                    <w:rPr>
                      <w:color w:val="333333"/>
                      <w:sz w:val="21"/>
                      <w:lang w:eastAsia="zh-CN"/>
                    </w:rPr>
                    <w:t>成人：$34.00；</w:t>
                  </w:r>
                </w:p>
                <w:p w14:paraId="5CD10571" w14:textId="77777777" w:rsidR="00C7088E" w:rsidRDefault="00000000">
                  <w:pPr>
                    <w:spacing w:after="0" w:line="360" w:lineRule="auto"/>
                    <w:ind w:left="420"/>
                    <w:rPr>
                      <w:lang w:eastAsia="zh-CN"/>
                    </w:rPr>
                  </w:pPr>
                  <w:r>
                    <w:rPr>
                      <w:color w:val="333333"/>
                      <w:sz w:val="21"/>
                      <w:lang w:eastAsia="zh-CN"/>
                    </w:rPr>
                    <w:t>儿童（12岁及以下）：$24.00；</w:t>
                  </w:r>
                </w:p>
              </w:tc>
              <w:tc>
                <w:tcPr>
                  <w:tcW w:w="2595" w:type="dxa"/>
                  <w:tcBorders>
                    <w:bottom w:val="single" w:sz="8" w:space="0" w:color="8DB3E1"/>
                    <w:right w:val="single" w:sz="8" w:space="0" w:color="8DB3E1"/>
                  </w:tcBorders>
                  <w:tcMar>
                    <w:top w:w="90" w:type="dxa"/>
                    <w:left w:w="150" w:type="dxa"/>
                    <w:bottom w:w="90" w:type="dxa"/>
                    <w:right w:w="150" w:type="dxa"/>
                  </w:tcMar>
                  <w:vAlign w:val="center"/>
                </w:tcPr>
                <w:p w14:paraId="59CA9F82" w14:textId="77777777" w:rsidR="00C7088E" w:rsidRDefault="00000000">
                  <w:pPr>
                    <w:spacing w:after="0" w:line="360" w:lineRule="auto"/>
                    <w:ind w:left="420"/>
                    <w:rPr>
                      <w:lang w:eastAsia="zh-CN"/>
                    </w:rPr>
                  </w:pPr>
                  <w:r>
                    <w:rPr>
                      <w:color w:val="333333"/>
                      <w:sz w:val="21"/>
                      <w:lang w:eastAsia="zh-CN"/>
                    </w:rPr>
                    <w:t>儿童身高限制：须高于40英寸（1.016米），必须有成人或监护人（14岁或</w:t>
                  </w:r>
                  <w:r>
                    <w:rPr>
                      <w:color w:val="333333"/>
                      <w:sz w:val="21"/>
                      <w:lang w:eastAsia="zh-CN"/>
                    </w:rPr>
                    <w:lastRenderedPageBreak/>
                    <w:t>以上）陪同</w:t>
                  </w:r>
                </w:p>
              </w:tc>
            </w:tr>
            <w:tr w:rsidR="00C7088E" w14:paraId="33F5E25D" w14:textId="77777777">
              <w:trPr>
                <w:tblCellSpacing w:w="0" w:type="auto"/>
              </w:trPr>
              <w:tc>
                <w:tcPr>
                  <w:tcW w:w="3114" w:type="dxa"/>
                  <w:tcBorders>
                    <w:bottom w:val="single" w:sz="8" w:space="0" w:color="8DB3E1"/>
                    <w:right w:val="single" w:sz="8" w:space="0" w:color="8DB3E1"/>
                  </w:tcBorders>
                  <w:tcMar>
                    <w:top w:w="90" w:type="dxa"/>
                    <w:left w:w="150" w:type="dxa"/>
                    <w:bottom w:w="90" w:type="dxa"/>
                    <w:right w:w="150" w:type="dxa"/>
                  </w:tcMar>
                  <w:vAlign w:val="center"/>
                </w:tcPr>
                <w:p w14:paraId="7D41BAB0" w14:textId="77777777" w:rsidR="00C7088E" w:rsidRDefault="00000000">
                  <w:pPr>
                    <w:spacing w:after="0" w:line="360" w:lineRule="auto"/>
                  </w:pPr>
                  <w:r>
                    <w:rPr>
                      <w:color w:val="333333"/>
                      <w:sz w:val="21"/>
                    </w:rPr>
                    <w:lastRenderedPageBreak/>
                    <w:t xml:space="preserve">SF3/BF3 </w:t>
                  </w:r>
                  <w:proofErr w:type="spellStart"/>
                  <w:r>
                    <w:rPr>
                      <w:color w:val="333333"/>
                      <w:sz w:val="21"/>
                    </w:rPr>
                    <w:t>必付费用</w:t>
                  </w:r>
                  <w:proofErr w:type="spellEnd"/>
                  <w:r>
                    <w:rPr>
                      <w:color w:val="333333"/>
                      <w:sz w:val="21"/>
                    </w:rPr>
                    <w:t xml:space="preserve"> SF3/BF3 Mandatory Fee</w:t>
                  </w:r>
                </w:p>
              </w:tc>
              <w:tc>
                <w:tcPr>
                  <w:tcW w:w="1557" w:type="dxa"/>
                  <w:tcBorders>
                    <w:bottom w:val="single" w:sz="8" w:space="0" w:color="8DB3E1"/>
                    <w:right w:val="single" w:sz="8" w:space="0" w:color="8DB3E1"/>
                  </w:tcBorders>
                  <w:tcMar>
                    <w:top w:w="90" w:type="dxa"/>
                    <w:left w:w="150" w:type="dxa"/>
                    <w:bottom w:w="90" w:type="dxa"/>
                    <w:right w:w="150" w:type="dxa"/>
                  </w:tcMar>
                  <w:vAlign w:val="center"/>
                </w:tcPr>
                <w:p w14:paraId="5DA3DC42" w14:textId="77777777" w:rsidR="00C7088E" w:rsidRDefault="00000000">
                  <w:pPr>
                    <w:spacing w:after="0" w:line="360" w:lineRule="auto"/>
                  </w:pPr>
                  <w:proofErr w:type="spellStart"/>
                  <w:r>
                    <w:rPr>
                      <w:color w:val="333333"/>
                      <w:sz w:val="21"/>
                    </w:rPr>
                    <w:t>导游根据行程安排</w:t>
                  </w:r>
                  <w:proofErr w:type="spellEnd"/>
                </w:p>
              </w:tc>
              <w:tc>
                <w:tcPr>
                  <w:tcW w:w="3114" w:type="dxa"/>
                  <w:tcBorders>
                    <w:bottom w:val="single" w:sz="8" w:space="0" w:color="8DB3E1"/>
                    <w:right w:val="single" w:sz="8" w:space="0" w:color="8DB3E1"/>
                  </w:tcBorders>
                  <w:tcMar>
                    <w:top w:w="90" w:type="dxa"/>
                    <w:left w:w="150" w:type="dxa"/>
                    <w:bottom w:w="90" w:type="dxa"/>
                    <w:right w:w="150" w:type="dxa"/>
                  </w:tcMar>
                  <w:vAlign w:val="center"/>
                </w:tcPr>
                <w:p w14:paraId="7245C696" w14:textId="77777777" w:rsidR="00C7088E" w:rsidRDefault="00000000">
                  <w:pPr>
                    <w:spacing w:after="0" w:line="360" w:lineRule="auto"/>
                    <w:ind w:left="420"/>
                  </w:pPr>
                  <w:proofErr w:type="spellStart"/>
                  <w:r>
                    <w:rPr>
                      <w:color w:val="333333"/>
                      <w:sz w:val="21"/>
                    </w:rPr>
                    <w:t>成人</w:t>
                  </w:r>
                  <w:proofErr w:type="spellEnd"/>
                  <w:r>
                    <w:rPr>
                      <w:color w:val="333333"/>
                      <w:sz w:val="21"/>
                    </w:rPr>
                    <w:t>：$50.00；</w:t>
                  </w:r>
                </w:p>
                <w:p w14:paraId="79E056EF" w14:textId="77777777" w:rsidR="00C7088E" w:rsidRDefault="00000000">
                  <w:pPr>
                    <w:spacing w:after="0" w:line="360" w:lineRule="auto"/>
                    <w:ind w:left="420"/>
                  </w:pPr>
                  <w:proofErr w:type="spellStart"/>
                  <w:r>
                    <w:rPr>
                      <w:color w:val="333333"/>
                      <w:sz w:val="21"/>
                    </w:rPr>
                    <w:t>儿童</w:t>
                  </w:r>
                  <w:proofErr w:type="spellEnd"/>
                  <w:r>
                    <w:rPr>
                      <w:color w:val="333333"/>
                      <w:sz w:val="21"/>
                    </w:rPr>
                    <w:t>：$50.00；</w:t>
                  </w:r>
                </w:p>
              </w:tc>
              <w:tc>
                <w:tcPr>
                  <w:tcW w:w="2595" w:type="dxa"/>
                  <w:tcBorders>
                    <w:bottom w:val="single" w:sz="8" w:space="0" w:color="8DB3E1"/>
                    <w:right w:val="single" w:sz="8" w:space="0" w:color="8DB3E1"/>
                  </w:tcBorders>
                  <w:tcMar>
                    <w:top w:w="90" w:type="dxa"/>
                    <w:left w:w="150" w:type="dxa"/>
                    <w:bottom w:w="90" w:type="dxa"/>
                    <w:right w:w="150" w:type="dxa"/>
                  </w:tcMar>
                  <w:vAlign w:val="center"/>
                </w:tcPr>
                <w:p w14:paraId="2E740523" w14:textId="77777777" w:rsidR="00C7088E" w:rsidRDefault="00000000">
                  <w:pPr>
                    <w:spacing w:after="0" w:line="360" w:lineRule="auto"/>
                    <w:ind w:left="420"/>
                    <w:rPr>
                      <w:lang w:eastAsia="zh-CN"/>
                    </w:rPr>
                  </w:pPr>
                  <w:r>
                    <w:rPr>
                      <w:color w:val="333333"/>
                      <w:sz w:val="21"/>
                      <w:lang w:eastAsia="zh-CN"/>
                    </w:rPr>
                    <w:t>包含：17</w:t>
                  </w:r>
                  <w:proofErr w:type="gramStart"/>
                  <w:r>
                    <w:rPr>
                      <w:color w:val="333333"/>
                      <w:sz w:val="21"/>
                      <w:lang w:eastAsia="zh-CN"/>
                    </w:rPr>
                    <w:t>哩湾风景线</w:t>
                  </w:r>
                  <w:proofErr w:type="gramEnd"/>
                  <w:r>
                    <w:rPr>
                      <w:color w:val="333333"/>
                      <w:sz w:val="21"/>
                      <w:lang w:eastAsia="zh-CN"/>
                    </w:rPr>
                    <w:t>，优胜美地国家公园</w:t>
                  </w:r>
                </w:p>
              </w:tc>
            </w:tr>
            <w:tr w:rsidR="00C7088E" w14:paraId="65EF26CE" w14:textId="77777777">
              <w:trPr>
                <w:tblCellSpacing w:w="0" w:type="auto"/>
              </w:trPr>
              <w:tc>
                <w:tcPr>
                  <w:tcW w:w="3114" w:type="dxa"/>
                  <w:tcBorders>
                    <w:bottom w:val="single" w:sz="8" w:space="0" w:color="8DB3E1"/>
                    <w:right w:val="single" w:sz="8" w:space="0" w:color="8DB3E1"/>
                  </w:tcBorders>
                  <w:tcMar>
                    <w:top w:w="90" w:type="dxa"/>
                    <w:left w:w="150" w:type="dxa"/>
                    <w:bottom w:w="90" w:type="dxa"/>
                    <w:right w:w="150" w:type="dxa"/>
                  </w:tcMar>
                  <w:vAlign w:val="center"/>
                </w:tcPr>
                <w:p w14:paraId="7AF9CAAB" w14:textId="77777777" w:rsidR="00C7088E" w:rsidRDefault="00000000">
                  <w:pPr>
                    <w:spacing w:after="0" w:line="360" w:lineRule="auto"/>
                  </w:pPr>
                  <w:proofErr w:type="spellStart"/>
                  <w:r>
                    <w:rPr>
                      <w:color w:val="333333"/>
                      <w:sz w:val="21"/>
                    </w:rPr>
                    <w:t>旧金山海湾游船</w:t>
                  </w:r>
                  <w:proofErr w:type="spellEnd"/>
                  <w:r>
                    <w:rPr>
                      <w:color w:val="333333"/>
                      <w:sz w:val="21"/>
                    </w:rPr>
                    <w:t xml:space="preserve">(90分钟) San Francisco Bay cruise (90mins) </w:t>
                  </w:r>
                </w:p>
              </w:tc>
              <w:tc>
                <w:tcPr>
                  <w:tcW w:w="1557" w:type="dxa"/>
                  <w:tcBorders>
                    <w:bottom w:val="single" w:sz="8" w:space="0" w:color="8DB3E1"/>
                    <w:right w:val="single" w:sz="8" w:space="0" w:color="8DB3E1"/>
                  </w:tcBorders>
                  <w:tcMar>
                    <w:top w:w="90" w:type="dxa"/>
                    <w:left w:w="150" w:type="dxa"/>
                    <w:bottom w:w="90" w:type="dxa"/>
                    <w:right w:w="150" w:type="dxa"/>
                  </w:tcMar>
                  <w:vAlign w:val="center"/>
                </w:tcPr>
                <w:p w14:paraId="5BE10DDC" w14:textId="77777777" w:rsidR="00C7088E" w:rsidRDefault="00000000">
                  <w:pPr>
                    <w:spacing w:after="0" w:line="360" w:lineRule="auto"/>
                  </w:pPr>
                  <w:proofErr w:type="spellStart"/>
                  <w:r>
                    <w:rPr>
                      <w:color w:val="333333"/>
                      <w:sz w:val="21"/>
                    </w:rPr>
                    <w:t>导游根据行程安排</w:t>
                  </w:r>
                  <w:proofErr w:type="spellEnd"/>
                </w:p>
              </w:tc>
              <w:tc>
                <w:tcPr>
                  <w:tcW w:w="3114" w:type="dxa"/>
                  <w:tcBorders>
                    <w:bottom w:val="single" w:sz="8" w:space="0" w:color="8DB3E1"/>
                    <w:right w:val="single" w:sz="8" w:space="0" w:color="8DB3E1"/>
                  </w:tcBorders>
                  <w:tcMar>
                    <w:top w:w="90" w:type="dxa"/>
                    <w:left w:w="150" w:type="dxa"/>
                    <w:bottom w:w="90" w:type="dxa"/>
                    <w:right w:w="150" w:type="dxa"/>
                  </w:tcMar>
                  <w:vAlign w:val="center"/>
                </w:tcPr>
                <w:p w14:paraId="63DDA7FB" w14:textId="77777777" w:rsidR="00C7088E" w:rsidRDefault="00000000">
                  <w:pPr>
                    <w:spacing w:after="0" w:line="360" w:lineRule="auto"/>
                    <w:ind w:left="420"/>
                    <w:rPr>
                      <w:lang w:eastAsia="zh-CN"/>
                    </w:rPr>
                  </w:pPr>
                  <w:r>
                    <w:rPr>
                      <w:color w:val="333333"/>
                      <w:sz w:val="21"/>
                      <w:lang w:eastAsia="zh-CN"/>
                    </w:rPr>
                    <w:t>成人：$48.00；</w:t>
                  </w:r>
                </w:p>
                <w:p w14:paraId="49823A13" w14:textId="77777777" w:rsidR="00C7088E" w:rsidRDefault="00000000">
                  <w:pPr>
                    <w:spacing w:after="0" w:line="360" w:lineRule="auto"/>
                    <w:ind w:left="420"/>
                    <w:rPr>
                      <w:lang w:eastAsia="zh-CN"/>
                    </w:rPr>
                  </w:pPr>
                  <w:r>
                    <w:rPr>
                      <w:color w:val="333333"/>
                      <w:sz w:val="21"/>
                      <w:lang w:eastAsia="zh-CN"/>
                    </w:rPr>
                    <w:t>老人（65+岁）：$48.00；</w:t>
                  </w:r>
                </w:p>
                <w:p w14:paraId="23FAC857" w14:textId="77777777" w:rsidR="00C7088E" w:rsidRDefault="00000000">
                  <w:pPr>
                    <w:spacing w:after="0" w:line="360" w:lineRule="auto"/>
                    <w:ind w:left="420"/>
                  </w:pPr>
                  <w:r>
                    <w:rPr>
                      <w:color w:val="333333"/>
                      <w:sz w:val="21"/>
                    </w:rPr>
                    <w:t>儿童（5-11岁）：$35.00；</w:t>
                  </w:r>
                </w:p>
              </w:tc>
              <w:tc>
                <w:tcPr>
                  <w:tcW w:w="2595" w:type="dxa"/>
                  <w:tcBorders>
                    <w:bottom w:val="single" w:sz="8" w:space="0" w:color="8DB3E1"/>
                    <w:right w:val="single" w:sz="8" w:space="0" w:color="8DB3E1"/>
                  </w:tcBorders>
                  <w:tcMar>
                    <w:top w:w="90" w:type="dxa"/>
                    <w:left w:w="150" w:type="dxa"/>
                    <w:bottom w:w="90" w:type="dxa"/>
                    <w:right w:w="150" w:type="dxa"/>
                  </w:tcMar>
                  <w:vAlign w:val="center"/>
                </w:tcPr>
                <w:p w14:paraId="66E4787C" w14:textId="77777777" w:rsidR="00C7088E" w:rsidRDefault="00000000">
                  <w:pPr>
                    <w:spacing w:after="0" w:line="360" w:lineRule="auto"/>
                    <w:ind w:left="420"/>
                    <w:rPr>
                      <w:lang w:eastAsia="zh-CN"/>
                    </w:rPr>
                  </w:pPr>
                  <w:r>
                    <w:rPr>
                      <w:color w:val="333333"/>
                      <w:sz w:val="21"/>
                      <w:lang w:eastAsia="zh-CN"/>
                    </w:rPr>
                    <w:t>游船运营时间请以当日实际安排为准。</w:t>
                  </w:r>
                </w:p>
              </w:tc>
            </w:tr>
            <w:tr w:rsidR="00C7088E" w14:paraId="10295F4E" w14:textId="77777777">
              <w:trPr>
                <w:tblCellSpacing w:w="0" w:type="auto"/>
              </w:trPr>
              <w:tc>
                <w:tcPr>
                  <w:tcW w:w="3114" w:type="dxa"/>
                  <w:tcBorders>
                    <w:bottom w:val="single" w:sz="8" w:space="0" w:color="8DB3E1"/>
                    <w:right w:val="single" w:sz="8" w:space="0" w:color="8DB3E1"/>
                  </w:tcBorders>
                  <w:tcMar>
                    <w:top w:w="90" w:type="dxa"/>
                    <w:left w:w="150" w:type="dxa"/>
                    <w:bottom w:w="90" w:type="dxa"/>
                    <w:right w:w="150" w:type="dxa"/>
                  </w:tcMar>
                  <w:vAlign w:val="center"/>
                </w:tcPr>
                <w:p w14:paraId="22B08D0C" w14:textId="77777777" w:rsidR="00C7088E" w:rsidRDefault="00000000">
                  <w:pPr>
                    <w:spacing w:after="0" w:line="360" w:lineRule="auto"/>
                  </w:pPr>
                  <w:proofErr w:type="spellStart"/>
                  <w:r>
                    <w:rPr>
                      <w:color w:val="333333"/>
                      <w:sz w:val="21"/>
                    </w:rPr>
                    <w:t>旧金山深度游</w:t>
                  </w:r>
                  <w:proofErr w:type="spellEnd"/>
                  <w:r>
                    <w:rPr>
                      <w:color w:val="333333"/>
                      <w:sz w:val="21"/>
                    </w:rPr>
                    <w:t xml:space="preserve"> San Francisco in-depth tour</w:t>
                  </w:r>
                </w:p>
              </w:tc>
              <w:tc>
                <w:tcPr>
                  <w:tcW w:w="1557" w:type="dxa"/>
                  <w:tcBorders>
                    <w:bottom w:val="single" w:sz="8" w:space="0" w:color="8DB3E1"/>
                    <w:right w:val="single" w:sz="8" w:space="0" w:color="8DB3E1"/>
                  </w:tcBorders>
                  <w:tcMar>
                    <w:top w:w="90" w:type="dxa"/>
                    <w:left w:w="150" w:type="dxa"/>
                    <w:bottom w:w="90" w:type="dxa"/>
                    <w:right w:w="150" w:type="dxa"/>
                  </w:tcMar>
                  <w:vAlign w:val="center"/>
                </w:tcPr>
                <w:p w14:paraId="6A1FC186" w14:textId="77777777" w:rsidR="00C7088E" w:rsidRDefault="00000000">
                  <w:pPr>
                    <w:spacing w:after="0" w:line="360" w:lineRule="auto"/>
                  </w:pPr>
                  <w:proofErr w:type="spellStart"/>
                  <w:r>
                    <w:rPr>
                      <w:color w:val="333333"/>
                      <w:sz w:val="21"/>
                    </w:rPr>
                    <w:t>导游根据行程安排</w:t>
                  </w:r>
                  <w:proofErr w:type="spellEnd"/>
                </w:p>
              </w:tc>
              <w:tc>
                <w:tcPr>
                  <w:tcW w:w="3114" w:type="dxa"/>
                  <w:tcBorders>
                    <w:bottom w:val="single" w:sz="8" w:space="0" w:color="8DB3E1"/>
                    <w:right w:val="single" w:sz="8" w:space="0" w:color="8DB3E1"/>
                  </w:tcBorders>
                  <w:tcMar>
                    <w:top w:w="90" w:type="dxa"/>
                    <w:left w:w="150" w:type="dxa"/>
                    <w:bottom w:w="90" w:type="dxa"/>
                    <w:right w:w="150" w:type="dxa"/>
                  </w:tcMar>
                  <w:vAlign w:val="center"/>
                </w:tcPr>
                <w:p w14:paraId="5F502C69" w14:textId="77777777" w:rsidR="00C7088E" w:rsidRDefault="00000000">
                  <w:pPr>
                    <w:spacing w:after="0" w:line="360" w:lineRule="auto"/>
                    <w:ind w:left="420"/>
                  </w:pPr>
                  <w:proofErr w:type="spellStart"/>
                  <w:r>
                    <w:rPr>
                      <w:color w:val="333333"/>
                      <w:sz w:val="21"/>
                    </w:rPr>
                    <w:t>每人</w:t>
                  </w:r>
                  <w:proofErr w:type="spellEnd"/>
                  <w:r>
                    <w:rPr>
                      <w:color w:val="333333"/>
                      <w:sz w:val="21"/>
                    </w:rPr>
                    <w:t>：$50.00；</w:t>
                  </w:r>
                </w:p>
              </w:tc>
              <w:tc>
                <w:tcPr>
                  <w:tcW w:w="2595" w:type="dxa"/>
                  <w:tcBorders>
                    <w:bottom w:val="single" w:sz="8" w:space="0" w:color="8DB3E1"/>
                    <w:right w:val="single" w:sz="8" w:space="0" w:color="8DB3E1"/>
                  </w:tcBorders>
                  <w:tcMar>
                    <w:top w:w="90" w:type="dxa"/>
                    <w:left w:w="150" w:type="dxa"/>
                    <w:bottom w:w="90" w:type="dxa"/>
                    <w:right w:w="150" w:type="dxa"/>
                  </w:tcMar>
                  <w:vAlign w:val="center"/>
                </w:tcPr>
                <w:p w14:paraId="21C4A637" w14:textId="77777777" w:rsidR="00C7088E" w:rsidRDefault="00C7088E">
                  <w:pPr>
                    <w:spacing w:after="0" w:line="360" w:lineRule="auto"/>
                    <w:ind w:left="420"/>
                  </w:pPr>
                </w:p>
              </w:tc>
            </w:tr>
          </w:tbl>
          <w:p w14:paraId="1E39E637" w14:textId="77777777" w:rsidR="00C7088E" w:rsidRDefault="00C7088E"/>
        </w:tc>
      </w:tr>
    </w:tbl>
    <w:p w14:paraId="23AF0710" w14:textId="77777777" w:rsidR="00C7088E" w:rsidRDefault="00000000">
      <w:pPr>
        <w:spacing w:after="0" w:line="360" w:lineRule="auto"/>
        <w:ind w:left="120"/>
      </w:pPr>
      <w:r>
        <w:rPr>
          <w:color w:val="333333"/>
          <w:sz w:val="21"/>
        </w:rPr>
        <w:lastRenderedPageBreak/>
        <w:t xml:space="preserve">   </w:t>
      </w:r>
    </w:p>
    <w:tbl>
      <w:tblPr>
        <w:tblW w:w="0" w:type="auto"/>
        <w:tblCellSpacing w:w="0" w:type="auto"/>
        <w:tblInd w:w="115" w:type="dxa"/>
        <w:tblBorders>
          <w:top w:val="single" w:sz="8" w:space="0" w:color="8DB3E1"/>
          <w:left w:val="single" w:sz="8" w:space="0" w:color="8DB3E1"/>
          <w:bottom w:val="single" w:sz="8" w:space="0" w:color="8DB3E1"/>
          <w:right w:val="single" w:sz="8" w:space="0" w:color="8DB3E1"/>
        </w:tblBorders>
        <w:tblLayout w:type="fixed"/>
        <w:tblLook w:val="04A0" w:firstRow="1" w:lastRow="0" w:firstColumn="1" w:lastColumn="0" w:noHBand="0" w:noVBand="1"/>
      </w:tblPr>
      <w:tblGrid>
        <w:gridCol w:w="10800"/>
      </w:tblGrid>
      <w:tr w:rsidR="00C7088E" w14:paraId="2670B38F" w14:textId="77777777">
        <w:trPr>
          <w:tblCellSpacing w:w="0" w:type="auto"/>
        </w:trPr>
        <w:tc>
          <w:tcPr>
            <w:tcW w:w="10800" w:type="dxa"/>
            <w:tcBorders>
              <w:bottom w:val="single" w:sz="8" w:space="0" w:color="8DB3E1"/>
              <w:right w:val="single" w:sz="8" w:space="0" w:color="8DB3E1"/>
            </w:tcBorders>
            <w:tcMar>
              <w:top w:w="90" w:type="dxa"/>
              <w:left w:w="150" w:type="dxa"/>
              <w:bottom w:w="90" w:type="dxa"/>
              <w:right w:w="150" w:type="dxa"/>
            </w:tcMar>
            <w:vAlign w:val="center"/>
          </w:tcPr>
          <w:p w14:paraId="0CAEBC0B" w14:textId="77777777" w:rsidR="00C7088E" w:rsidRDefault="00000000">
            <w:pPr>
              <w:spacing w:after="0" w:line="360" w:lineRule="auto"/>
            </w:pPr>
            <w:proofErr w:type="spellStart"/>
            <w:r>
              <w:rPr>
                <w:b/>
                <w:color w:val="333333"/>
                <w:sz w:val="21"/>
              </w:rPr>
              <w:t>预定限制</w:t>
            </w:r>
            <w:proofErr w:type="spellEnd"/>
          </w:p>
        </w:tc>
      </w:tr>
      <w:tr w:rsidR="00C7088E" w14:paraId="126CE516" w14:textId="77777777">
        <w:trPr>
          <w:tblCellSpacing w:w="0" w:type="auto"/>
        </w:trPr>
        <w:tc>
          <w:tcPr>
            <w:tcW w:w="10800" w:type="dxa"/>
            <w:tcMar>
              <w:top w:w="90" w:type="dxa"/>
              <w:left w:w="150" w:type="dxa"/>
              <w:bottom w:w="90" w:type="dxa"/>
              <w:right w:w="150" w:type="dxa"/>
            </w:tcMar>
            <w:vAlign w:val="center"/>
          </w:tcPr>
          <w:p w14:paraId="4CA54C51" w14:textId="77777777" w:rsidR="00C7088E" w:rsidRDefault="00000000">
            <w:pPr>
              <w:spacing w:after="0" w:line="360" w:lineRule="auto"/>
              <w:ind w:left="270"/>
              <w:rPr>
                <w:lang w:eastAsia="zh-CN"/>
              </w:rPr>
            </w:pPr>
            <w:r>
              <w:rPr>
                <w:color w:val="333333"/>
                <w:sz w:val="21"/>
                <w:lang w:eastAsia="zh-CN"/>
              </w:rPr>
              <w:t xml:space="preserve">1、年龄限制：【不限制】； </w:t>
            </w:r>
          </w:p>
          <w:p w14:paraId="7C6D9152" w14:textId="77777777" w:rsidR="00C7088E" w:rsidRDefault="00000000">
            <w:pPr>
              <w:spacing w:after="0" w:line="360" w:lineRule="auto"/>
              <w:ind w:left="270"/>
              <w:rPr>
                <w:lang w:eastAsia="zh-CN"/>
              </w:rPr>
            </w:pPr>
            <w:r>
              <w:rPr>
                <w:color w:val="333333"/>
                <w:sz w:val="21"/>
                <w:lang w:eastAsia="zh-CN"/>
              </w:rPr>
              <w:t>2、是否需要证件号码预订：【不需要】；</w:t>
            </w:r>
          </w:p>
        </w:tc>
      </w:tr>
    </w:tbl>
    <w:p w14:paraId="769D3EDA" w14:textId="77777777" w:rsidR="00C7088E" w:rsidRDefault="00000000">
      <w:pPr>
        <w:spacing w:after="0" w:line="360" w:lineRule="auto"/>
        <w:ind w:left="120"/>
        <w:rPr>
          <w:lang w:eastAsia="zh-CN"/>
        </w:rPr>
      </w:pPr>
      <w:r>
        <w:rPr>
          <w:color w:val="333333"/>
          <w:sz w:val="21"/>
          <w:lang w:eastAsia="zh-CN"/>
        </w:rPr>
        <w:t xml:space="preserve"> </w:t>
      </w:r>
      <w:r>
        <w:rPr>
          <w:lang w:eastAsia="zh-CN"/>
        </w:rPr>
        <w:br/>
      </w:r>
      <w:r>
        <w:rPr>
          <w:color w:val="333333"/>
          <w:sz w:val="21"/>
          <w:lang w:eastAsia="zh-CN"/>
        </w:rPr>
        <w:t xml:space="preserve"> </w:t>
      </w:r>
    </w:p>
    <w:tbl>
      <w:tblPr>
        <w:tblW w:w="0" w:type="auto"/>
        <w:tblCellSpacing w:w="0" w:type="auto"/>
        <w:tblInd w:w="115" w:type="dxa"/>
        <w:tblBorders>
          <w:top w:val="single" w:sz="8" w:space="0" w:color="8DB3E1"/>
          <w:left w:val="single" w:sz="8" w:space="0" w:color="8DB3E1"/>
          <w:bottom w:val="single" w:sz="8" w:space="0" w:color="8DB3E1"/>
          <w:right w:val="single" w:sz="8" w:space="0" w:color="8DB3E1"/>
        </w:tblBorders>
        <w:tblLayout w:type="fixed"/>
        <w:tblLook w:val="04A0" w:firstRow="1" w:lastRow="0" w:firstColumn="1" w:lastColumn="0" w:noHBand="0" w:noVBand="1"/>
      </w:tblPr>
      <w:tblGrid>
        <w:gridCol w:w="10800"/>
      </w:tblGrid>
      <w:tr w:rsidR="00C7088E" w14:paraId="3A5F9E40" w14:textId="77777777">
        <w:trPr>
          <w:tblCellSpacing w:w="0" w:type="auto"/>
        </w:trPr>
        <w:tc>
          <w:tcPr>
            <w:tcW w:w="10800" w:type="dxa"/>
            <w:tcBorders>
              <w:bottom w:val="single" w:sz="8" w:space="0" w:color="8DB3E1"/>
              <w:right w:val="single" w:sz="8" w:space="0" w:color="8DB3E1"/>
            </w:tcBorders>
            <w:tcMar>
              <w:top w:w="90" w:type="dxa"/>
              <w:left w:w="150" w:type="dxa"/>
              <w:bottom w:w="90" w:type="dxa"/>
              <w:right w:w="150" w:type="dxa"/>
            </w:tcMar>
            <w:vAlign w:val="center"/>
          </w:tcPr>
          <w:p w14:paraId="09812470" w14:textId="77777777" w:rsidR="00C7088E" w:rsidRDefault="00000000">
            <w:pPr>
              <w:spacing w:after="0" w:line="360" w:lineRule="auto"/>
            </w:pPr>
            <w:proofErr w:type="spellStart"/>
            <w:r>
              <w:rPr>
                <w:b/>
                <w:color w:val="333333"/>
                <w:sz w:val="21"/>
              </w:rPr>
              <w:t>退改说明</w:t>
            </w:r>
            <w:proofErr w:type="spellEnd"/>
          </w:p>
        </w:tc>
      </w:tr>
      <w:tr w:rsidR="00C7088E" w14:paraId="154A91A5" w14:textId="77777777">
        <w:trPr>
          <w:tblCellSpacing w:w="0" w:type="auto"/>
        </w:trPr>
        <w:tc>
          <w:tcPr>
            <w:tcW w:w="10800" w:type="dxa"/>
            <w:tcMar>
              <w:top w:w="90" w:type="dxa"/>
              <w:left w:w="150" w:type="dxa"/>
              <w:bottom w:w="90" w:type="dxa"/>
              <w:right w:w="150" w:type="dxa"/>
            </w:tcMar>
            <w:vAlign w:val="center"/>
          </w:tcPr>
          <w:tbl>
            <w:tblPr>
              <w:tblW w:w="0" w:type="auto"/>
              <w:tblCellSpacing w:w="0" w:type="auto"/>
              <w:tblInd w:w="115" w:type="dxa"/>
              <w:tblBorders>
                <w:top w:val="inset" w:sz="8" w:space="0" w:color="000000"/>
                <w:left w:val="inset" w:sz="8" w:space="0" w:color="000000"/>
                <w:bottom w:val="inset" w:sz="8" w:space="0" w:color="000000"/>
                <w:right w:val="inset" w:sz="8" w:space="0" w:color="000000"/>
              </w:tblBorders>
              <w:tblLook w:val="04A0" w:firstRow="1" w:lastRow="0" w:firstColumn="1" w:lastColumn="0" w:noHBand="0" w:noVBand="1"/>
            </w:tblPr>
            <w:tblGrid>
              <w:gridCol w:w="5190"/>
              <w:gridCol w:w="5190"/>
            </w:tblGrid>
            <w:tr w:rsidR="00C7088E" w14:paraId="5954C28A" w14:textId="77777777">
              <w:trPr>
                <w:tblCellSpacing w:w="0" w:type="auto"/>
              </w:trPr>
              <w:tc>
                <w:tcPr>
                  <w:tcW w:w="5190" w:type="dxa"/>
                  <w:tcBorders>
                    <w:top w:val="outset" w:sz="8" w:space="0" w:color="000000"/>
                    <w:left w:val="outset" w:sz="8" w:space="0" w:color="000000"/>
                    <w:bottom w:val="outset" w:sz="8" w:space="0" w:color="000000"/>
                    <w:right w:val="outset" w:sz="8" w:space="0" w:color="000000"/>
                  </w:tcBorders>
                  <w:tcMar>
                    <w:top w:w="45" w:type="dxa"/>
                    <w:left w:w="45" w:type="dxa"/>
                    <w:bottom w:w="45" w:type="dxa"/>
                    <w:right w:w="45" w:type="dxa"/>
                  </w:tcMar>
                  <w:vAlign w:val="center"/>
                </w:tcPr>
                <w:p w14:paraId="0146D49F" w14:textId="77777777" w:rsidR="00C7088E" w:rsidRDefault="00000000">
                  <w:pPr>
                    <w:spacing w:after="0" w:line="360" w:lineRule="auto"/>
                  </w:pPr>
                  <w:proofErr w:type="spellStart"/>
                  <w:r>
                    <w:rPr>
                      <w:color w:val="333333"/>
                      <w:sz w:val="21"/>
                    </w:rPr>
                    <w:t>行程开始前</w:t>
                  </w:r>
                  <w:proofErr w:type="spellEnd"/>
                </w:p>
              </w:tc>
              <w:tc>
                <w:tcPr>
                  <w:tcW w:w="5190" w:type="dxa"/>
                  <w:tcBorders>
                    <w:top w:val="outset" w:sz="8" w:space="0" w:color="000000"/>
                    <w:left w:val="outset" w:sz="8" w:space="0" w:color="000000"/>
                    <w:bottom w:val="outset" w:sz="8" w:space="0" w:color="000000"/>
                    <w:right w:val="outset" w:sz="8" w:space="0" w:color="000000"/>
                  </w:tcBorders>
                  <w:tcMar>
                    <w:top w:w="45" w:type="dxa"/>
                    <w:left w:w="45" w:type="dxa"/>
                    <w:bottom w:w="45" w:type="dxa"/>
                    <w:right w:w="45" w:type="dxa"/>
                  </w:tcMar>
                  <w:vAlign w:val="center"/>
                </w:tcPr>
                <w:p w14:paraId="1557834C" w14:textId="77777777" w:rsidR="00C7088E" w:rsidRDefault="00000000">
                  <w:pPr>
                    <w:spacing w:after="0" w:line="360" w:lineRule="auto"/>
                    <w:rPr>
                      <w:lang w:eastAsia="zh-CN"/>
                    </w:rPr>
                  </w:pPr>
                  <w:r>
                    <w:rPr>
                      <w:color w:val="333333"/>
                      <w:sz w:val="21"/>
                      <w:lang w:eastAsia="zh-CN"/>
                    </w:rPr>
                    <w:t>违约金（占比公布零售价）</w:t>
                  </w:r>
                </w:p>
              </w:tc>
            </w:tr>
            <w:tr w:rsidR="00C7088E" w14:paraId="64934789" w14:textId="77777777">
              <w:trPr>
                <w:tblCellSpacing w:w="0" w:type="auto"/>
              </w:trPr>
              <w:tc>
                <w:tcPr>
                  <w:tcW w:w="5190" w:type="dxa"/>
                  <w:tcBorders>
                    <w:top w:val="outset" w:sz="8" w:space="0" w:color="000000"/>
                    <w:left w:val="outset" w:sz="8" w:space="0" w:color="000000"/>
                    <w:bottom w:val="outset" w:sz="8" w:space="0" w:color="000000"/>
                    <w:right w:val="outset" w:sz="8" w:space="0" w:color="000000"/>
                  </w:tcBorders>
                  <w:tcMar>
                    <w:top w:w="45" w:type="dxa"/>
                    <w:left w:w="45" w:type="dxa"/>
                    <w:bottom w:w="45" w:type="dxa"/>
                    <w:right w:w="45" w:type="dxa"/>
                  </w:tcMar>
                  <w:vAlign w:val="center"/>
                </w:tcPr>
                <w:p w14:paraId="23B81BDD" w14:textId="77777777" w:rsidR="00C7088E" w:rsidRDefault="00000000">
                  <w:pPr>
                    <w:spacing w:after="0" w:line="360" w:lineRule="auto"/>
                    <w:rPr>
                      <w:lang w:eastAsia="zh-CN"/>
                    </w:rPr>
                  </w:pPr>
                  <w:r>
                    <w:rPr>
                      <w:color w:val="333333"/>
                      <w:sz w:val="21"/>
                      <w:lang w:eastAsia="zh-CN"/>
                    </w:rPr>
                    <w:t>出发前7日 (含) 内</w:t>
                  </w:r>
                </w:p>
              </w:tc>
              <w:tc>
                <w:tcPr>
                  <w:tcW w:w="5190" w:type="dxa"/>
                  <w:tcBorders>
                    <w:top w:val="outset" w:sz="8" w:space="0" w:color="000000"/>
                    <w:left w:val="outset" w:sz="8" w:space="0" w:color="000000"/>
                    <w:bottom w:val="outset" w:sz="8" w:space="0" w:color="000000"/>
                    <w:right w:val="outset" w:sz="8" w:space="0" w:color="000000"/>
                  </w:tcBorders>
                  <w:tcMar>
                    <w:top w:w="45" w:type="dxa"/>
                    <w:left w:w="45" w:type="dxa"/>
                    <w:bottom w:w="45" w:type="dxa"/>
                    <w:right w:w="45" w:type="dxa"/>
                  </w:tcMar>
                  <w:vAlign w:val="center"/>
                </w:tcPr>
                <w:p w14:paraId="6911A27B" w14:textId="77777777" w:rsidR="00C7088E" w:rsidRDefault="00000000">
                  <w:pPr>
                    <w:spacing w:after="0" w:line="360" w:lineRule="auto"/>
                    <w:rPr>
                      <w:lang w:eastAsia="zh-CN"/>
                    </w:rPr>
                  </w:pPr>
                  <w:r>
                    <w:rPr>
                      <w:color w:val="333333"/>
                      <w:sz w:val="21"/>
                      <w:lang w:eastAsia="zh-CN"/>
                    </w:rPr>
                    <w:t>100%</w:t>
                  </w:r>
                </w:p>
              </w:tc>
            </w:tr>
            <w:tr w:rsidR="00C7088E" w14:paraId="59BA5C62" w14:textId="77777777">
              <w:trPr>
                <w:tblCellSpacing w:w="0" w:type="auto"/>
              </w:trPr>
              <w:tc>
                <w:tcPr>
                  <w:tcW w:w="5190" w:type="dxa"/>
                  <w:tcBorders>
                    <w:top w:val="outset" w:sz="8" w:space="0" w:color="000000"/>
                    <w:left w:val="outset" w:sz="8" w:space="0" w:color="000000"/>
                    <w:bottom w:val="outset" w:sz="8" w:space="0" w:color="000000"/>
                    <w:right w:val="outset" w:sz="8" w:space="0" w:color="000000"/>
                  </w:tcBorders>
                  <w:tcMar>
                    <w:top w:w="45" w:type="dxa"/>
                    <w:left w:w="45" w:type="dxa"/>
                    <w:bottom w:w="45" w:type="dxa"/>
                    <w:right w:w="45" w:type="dxa"/>
                  </w:tcMar>
                  <w:vAlign w:val="center"/>
                </w:tcPr>
                <w:p w14:paraId="012C4078" w14:textId="77777777" w:rsidR="00C7088E" w:rsidRDefault="00000000">
                  <w:pPr>
                    <w:spacing w:after="0" w:line="360" w:lineRule="auto"/>
                    <w:rPr>
                      <w:lang w:eastAsia="zh-CN"/>
                    </w:rPr>
                  </w:pPr>
                  <w:r>
                    <w:rPr>
                      <w:color w:val="333333"/>
                      <w:sz w:val="21"/>
                      <w:lang w:eastAsia="zh-CN"/>
                    </w:rPr>
                    <w:t>出发前8日(含) 至 14日(含)</w:t>
                  </w:r>
                </w:p>
              </w:tc>
              <w:tc>
                <w:tcPr>
                  <w:tcW w:w="5190" w:type="dxa"/>
                  <w:tcBorders>
                    <w:top w:val="outset" w:sz="8" w:space="0" w:color="000000"/>
                    <w:left w:val="outset" w:sz="8" w:space="0" w:color="000000"/>
                    <w:bottom w:val="outset" w:sz="8" w:space="0" w:color="000000"/>
                    <w:right w:val="outset" w:sz="8" w:space="0" w:color="000000"/>
                  </w:tcBorders>
                  <w:tcMar>
                    <w:top w:w="45" w:type="dxa"/>
                    <w:left w:w="45" w:type="dxa"/>
                    <w:bottom w:w="45" w:type="dxa"/>
                    <w:right w:w="45" w:type="dxa"/>
                  </w:tcMar>
                  <w:vAlign w:val="center"/>
                </w:tcPr>
                <w:p w14:paraId="19B1EC13" w14:textId="77777777" w:rsidR="00C7088E" w:rsidRDefault="00000000">
                  <w:pPr>
                    <w:spacing w:after="0" w:line="360" w:lineRule="auto"/>
                    <w:rPr>
                      <w:lang w:eastAsia="zh-CN"/>
                    </w:rPr>
                  </w:pPr>
                  <w:r>
                    <w:rPr>
                      <w:color w:val="333333"/>
                      <w:sz w:val="21"/>
                      <w:lang w:eastAsia="zh-CN"/>
                    </w:rPr>
                    <w:t>50%</w:t>
                  </w:r>
                </w:p>
              </w:tc>
            </w:tr>
            <w:tr w:rsidR="00C7088E" w14:paraId="632101C9" w14:textId="77777777">
              <w:trPr>
                <w:tblCellSpacing w:w="0" w:type="auto"/>
              </w:trPr>
              <w:tc>
                <w:tcPr>
                  <w:tcW w:w="5190" w:type="dxa"/>
                  <w:tcBorders>
                    <w:top w:val="outset" w:sz="8" w:space="0" w:color="000000"/>
                    <w:left w:val="outset" w:sz="8" w:space="0" w:color="000000"/>
                    <w:bottom w:val="outset" w:sz="8" w:space="0" w:color="000000"/>
                    <w:right w:val="outset" w:sz="8" w:space="0" w:color="000000"/>
                  </w:tcBorders>
                  <w:tcMar>
                    <w:top w:w="45" w:type="dxa"/>
                    <w:left w:w="45" w:type="dxa"/>
                    <w:bottom w:w="45" w:type="dxa"/>
                    <w:right w:w="45" w:type="dxa"/>
                  </w:tcMar>
                  <w:vAlign w:val="center"/>
                </w:tcPr>
                <w:p w14:paraId="5D770BE1" w14:textId="77777777" w:rsidR="00C7088E" w:rsidRDefault="00000000">
                  <w:pPr>
                    <w:spacing w:after="0" w:line="360" w:lineRule="auto"/>
                    <w:rPr>
                      <w:lang w:eastAsia="zh-CN"/>
                    </w:rPr>
                  </w:pPr>
                  <w:r>
                    <w:rPr>
                      <w:color w:val="333333"/>
                      <w:sz w:val="21"/>
                      <w:lang w:eastAsia="zh-CN"/>
                    </w:rPr>
                    <w:t>出发前15日(含) 至 30日(含) </w:t>
                  </w:r>
                </w:p>
              </w:tc>
              <w:tc>
                <w:tcPr>
                  <w:tcW w:w="5190" w:type="dxa"/>
                  <w:tcBorders>
                    <w:top w:val="outset" w:sz="8" w:space="0" w:color="000000"/>
                    <w:left w:val="outset" w:sz="8" w:space="0" w:color="000000"/>
                    <w:bottom w:val="outset" w:sz="8" w:space="0" w:color="000000"/>
                    <w:right w:val="outset" w:sz="8" w:space="0" w:color="000000"/>
                  </w:tcBorders>
                  <w:tcMar>
                    <w:top w:w="45" w:type="dxa"/>
                    <w:left w:w="45" w:type="dxa"/>
                    <w:bottom w:w="45" w:type="dxa"/>
                    <w:right w:w="45" w:type="dxa"/>
                  </w:tcMar>
                  <w:vAlign w:val="center"/>
                </w:tcPr>
                <w:p w14:paraId="3B0FAB07" w14:textId="77777777" w:rsidR="00C7088E" w:rsidRDefault="00000000">
                  <w:pPr>
                    <w:spacing w:after="0" w:line="360" w:lineRule="auto"/>
                    <w:rPr>
                      <w:lang w:eastAsia="zh-CN"/>
                    </w:rPr>
                  </w:pPr>
                  <w:r>
                    <w:rPr>
                      <w:color w:val="333333"/>
                      <w:sz w:val="21"/>
                      <w:lang w:eastAsia="zh-CN"/>
                    </w:rPr>
                    <w:t>30%</w:t>
                  </w:r>
                </w:p>
              </w:tc>
            </w:tr>
            <w:tr w:rsidR="00C7088E" w14:paraId="7B7DDCC7" w14:textId="77777777">
              <w:trPr>
                <w:tblCellSpacing w:w="0" w:type="auto"/>
              </w:trPr>
              <w:tc>
                <w:tcPr>
                  <w:tcW w:w="5190" w:type="dxa"/>
                  <w:tcBorders>
                    <w:top w:val="outset" w:sz="8" w:space="0" w:color="000000"/>
                    <w:left w:val="outset" w:sz="8" w:space="0" w:color="000000"/>
                    <w:bottom w:val="outset" w:sz="8" w:space="0" w:color="000000"/>
                    <w:right w:val="outset" w:sz="8" w:space="0" w:color="000000"/>
                  </w:tcBorders>
                  <w:tcMar>
                    <w:top w:w="45" w:type="dxa"/>
                    <w:left w:w="45" w:type="dxa"/>
                    <w:bottom w:w="45" w:type="dxa"/>
                    <w:right w:w="45" w:type="dxa"/>
                  </w:tcMar>
                  <w:vAlign w:val="center"/>
                </w:tcPr>
                <w:p w14:paraId="044E587C" w14:textId="77777777" w:rsidR="00C7088E" w:rsidRDefault="00000000">
                  <w:pPr>
                    <w:spacing w:after="0" w:line="360" w:lineRule="auto"/>
                    <w:rPr>
                      <w:lang w:eastAsia="zh-CN"/>
                    </w:rPr>
                  </w:pPr>
                  <w:r>
                    <w:rPr>
                      <w:color w:val="333333"/>
                      <w:sz w:val="21"/>
                      <w:lang w:eastAsia="zh-CN"/>
                    </w:rPr>
                    <w:t>出发前31日 及以上</w:t>
                  </w:r>
                </w:p>
              </w:tc>
              <w:tc>
                <w:tcPr>
                  <w:tcW w:w="5190" w:type="dxa"/>
                  <w:tcBorders>
                    <w:top w:val="outset" w:sz="8" w:space="0" w:color="000000"/>
                    <w:left w:val="outset" w:sz="8" w:space="0" w:color="000000"/>
                    <w:bottom w:val="outset" w:sz="8" w:space="0" w:color="000000"/>
                    <w:right w:val="outset" w:sz="8" w:space="0" w:color="000000"/>
                  </w:tcBorders>
                  <w:tcMar>
                    <w:top w:w="45" w:type="dxa"/>
                    <w:left w:w="45" w:type="dxa"/>
                    <w:bottom w:w="45" w:type="dxa"/>
                    <w:right w:w="45" w:type="dxa"/>
                  </w:tcMar>
                  <w:vAlign w:val="center"/>
                </w:tcPr>
                <w:p w14:paraId="4CA54611" w14:textId="77777777" w:rsidR="00C7088E" w:rsidRDefault="00000000">
                  <w:pPr>
                    <w:spacing w:after="0" w:line="360" w:lineRule="auto"/>
                    <w:rPr>
                      <w:lang w:eastAsia="zh-CN"/>
                    </w:rPr>
                  </w:pPr>
                  <w:r>
                    <w:rPr>
                      <w:color w:val="333333"/>
                      <w:sz w:val="21"/>
                      <w:lang w:eastAsia="zh-CN"/>
                    </w:rPr>
                    <w:t>0</w:t>
                  </w:r>
                </w:p>
              </w:tc>
            </w:tr>
          </w:tbl>
          <w:p w14:paraId="268BBFFF" w14:textId="77777777" w:rsidR="00C7088E" w:rsidRDefault="00000000">
            <w:pPr>
              <w:spacing w:after="0" w:line="360" w:lineRule="auto"/>
              <w:ind w:left="270"/>
              <w:rPr>
                <w:lang w:eastAsia="zh-CN"/>
              </w:rPr>
            </w:pPr>
            <w:r>
              <w:rPr>
                <w:color w:val="333333"/>
                <w:sz w:val="21"/>
                <w:lang w:eastAsia="zh-CN"/>
              </w:rPr>
              <w:t> </w:t>
            </w:r>
          </w:p>
          <w:p w14:paraId="5A515D4C" w14:textId="77777777" w:rsidR="00C7088E" w:rsidRDefault="00000000">
            <w:pPr>
              <w:spacing w:after="0" w:line="360" w:lineRule="auto"/>
              <w:ind w:left="270"/>
              <w:rPr>
                <w:lang w:eastAsia="zh-CN"/>
              </w:rPr>
            </w:pPr>
            <w:r>
              <w:rPr>
                <w:color w:val="333333"/>
                <w:sz w:val="21"/>
                <w:lang w:eastAsia="zh-CN"/>
              </w:rPr>
              <w:t>备注：</w:t>
            </w:r>
          </w:p>
          <w:p w14:paraId="7E750745" w14:textId="77777777" w:rsidR="00C7088E" w:rsidRDefault="00000000">
            <w:pPr>
              <w:spacing w:after="0" w:line="360" w:lineRule="auto"/>
              <w:ind w:left="270"/>
              <w:rPr>
                <w:lang w:eastAsia="zh-CN"/>
              </w:rPr>
            </w:pPr>
            <w:r>
              <w:rPr>
                <w:color w:val="333333"/>
                <w:sz w:val="21"/>
                <w:lang w:eastAsia="zh-CN"/>
              </w:rPr>
              <w:t>1. 出发当日未能准时参加者，作自动放弃论，已付团费概不退还。</w:t>
            </w:r>
          </w:p>
          <w:p w14:paraId="6AA4DA06" w14:textId="77777777" w:rsidR="00C7088E" w:rsidRDefault="00000000">
            <w:pPr>
              <w:spacing w:after="0" w:line="360" w:lineRule="auto"/>
              <w:ind w:left="270"/>
              <w:rPr>
                <w:lang w:eastAsia="zh-CN"/>
              </w:rPr>
            </w:pPr>
            <w:r>
              <w:rPr>
                <w:color w:val="333333"/>
                <w:sz w:val="21"/>
                <w:lang w:eastAsia="zh-CN"/>
              </w:rPr>
              <w:t>2. 其他加</w:t>
            </w:r>
            <w:proofErr w:type="gramStart"/>
            <w:r>
              <w:rPr>
                <w:color w:val="333333"/>
                <w:sz w:val="21"/>
                <w:lang w:eastAsia="zh-CN"/>
              </w:rPr>
              <w:t>定酒店</w:t>
            </w:r>
            <w:proofErr w:type="gramEnd"/>
            <w:r>
              <w:rPr>
                <w:color w:val="333333"/>
                <w:sz w:val="21"/>
                <w:lang w:eastAsia="zh-CN"/>
              </w:rPr>
              <w:t>或服务需参照酒店规定而确定是否能退款。</w:t>
            </w:r>
          </w:p>
          <w:p w14:paraId="514D110A" w14:textId="77777777" w:rsidR="00C7088E" w:rsidRDefault="00000000">
            <w:pPr>
              <w:spacing w:after="0" w:line="360" w:lineRule="auto"/>
              <w:ind w:left="270"/>
              <w:rPr>
                <w:lang w:eastAsia="zh-CN"/>
              </w:rPr>
            </w:pPr>
            <w:r>
              <w:rPr>
                <w:color w:val="333333"/>
                <w:sz w:val="21"/>
                <w:lang w:eastAsia="zh-CN"/>
              </w:rPr>
              <w:t>3. 如贵司或客人因个人原因 (无旅行证件、迟到、生病、意外等因素) 于旅途中退出或</w:t>
            </w:r>
            <w:proofErr w:type="gramStart"/>
            <w:r>
              <w:rPr>
                <w:color w:val="333333"/>
                <w:sz w:val="21"/>
                <w:lang w:eastAsia="zh-CN"/>
              </w:rPr>
              <w:t>末能</w:t>
            </w:r>
            <w:proofErr w:type="gramEnd"/>
            <w:r>
              <w:rPr>
                <w:color w:val="333333"/>
                <w:sz w:val="21"/>
                <w:lang w:eastAsia="zh-CN"/>
              </w:rPr>
              <w:t>参加行程内任何行程，已付团费概不退还，也不会以其他服务赔偿。</w:t>
            </w:r>
          </w:p>
          <w:p w14:paraId="149385F3" w14:textId="77777777" w:rsidR="00C7088E" w:rsidRDefault="00000000">
            <w:pPr>
              <w:spacing w:after="0" w:line="360" w:lineRule="auto"/>
              <w:ind w:left="270"/>
              <w:rPr>
                <w:lang w:eastAsia="zh-CN"/>
              </w:rPr>
            </w:pPr>
            <w:r>
              <w:rPr>
                <w:color w:val="333333"/>
                <w:sz w:val="21"/>
                <w:lang w:eastAsia="zh-CN"/>
              </w:rPr>
              <w:t>4. 如遇天气、战争、罢工等人力不可抗拒因素而导致无法游览，纵横将尽力保护客人人身及其财产的安全，有权利取消或调整部分或全部行程，不承担任何因不可抗力引起的直接或间接责任，已支付的团费概不退还。</w:t>
            </w:r>
          </w:p>
          <w:p w14:paraId="7A868288" w14:textId="77777777" w:rsidR="00C7088E" w:rsidRDefault="00C7088E">
            <w:pPr>
              <w:spacing w:after="0" w:line="360" w:lineRule="auto"/>
              <w:ind w:left="270"/>
              <w:rPr>
                <w:lang w:eastAsia="zh-CN"/>
              </w:rPr>
            </w:pPr>
          </w:p>
        </w:tc>
      </w:tr>
    </w:tbl>
    <w:p w14:paraId="68C232B1" w14:textId="77777777" w:rsidR="00C7088E" w:rsidRDefault="00000000">
      <w:pPr>
        <w:spacing w:after="0" w:line="360" w:lineRule="auto"/>
        <w:ind w:left="120"/>
        <w:rPr>
          <w:lang w:eastAsia="zh-CN"/>
        </w:rPr>
      </w:pPr>
      <w:r>
        <w:rPr>
          <w:color w:val="333333"/>
          <w:sz w:val="21"/>
          <w:lang w:eastAsia="zh-CN"/>
        </w:rPr>
        <w:lastRenderedPageBreak/>
        <w:t xml:space="preserve"> </w:t>
      </w:r>
      <w:r>
        <w:rPr>
          <w:lang w:eastAsia="zh-CN"/>
        </w:rPr>
        <w:br/>
      </w:r>
      <w:r>
        <w:rPr>
          <w:color w:val="333333"/>
          <w:sz w:val="21"/>
          <w:lang w:eastAsia="zh-CN"/>
        </w:rPr>
        <w:t xml:space="preserve"> </w:t>
      </w:r>
    </w:p>
    <w:tbl>
      <w:tblPr>
        <w:tblW w:w="0" w:type="auto"/>
        <w:tblCellSpacing w:w="0" w:type="auto"/>
        <w:tblInd w:w="115" w:type="dxa"/>
        <w:tblBorders>
          <w:top w:val="single" w:sz="8" w:space="0" w:color="8DB3E1"/>
          <w:left w:val="single" w:sz="8" w:space="0" w:color="8DB3E1"/>
          <w:bottom w:val="single" w:sz="8" w:space="0" w:color="8DB3E1"/>
          <w:right w:val="single" w:sz="8" w:space="0" w:color="8DB3E1"/>
        </w:tblBorders>
        <w:tblLayout w:type="fixed"/>
        <w:tblLook w:val="04A0" w:firstRow="1" w:lastRow="0" w:firstColumn="1" w:lastColumn="0" w:noHBand="0" w:noVBand="1"/>
      </w:tblPr>
      <w:tblGrid>
        <w:gridCol w:w="10800"/>
      </w:tblGrid>
      <w:tr w:rsidR="00C7088E" w14:paraId="41AF4E76" w14:textId="77777777">
        <w:trPr>
          <w:tblCellSpacing w:w="0" w:type="auto"/>
        </w:trPr>
        <w:tc>
          <w:tcPr>
            <w:tcW w:w="10800" w:type="dxa"/>
            <w:tcBorders>
              <w:bottom w:val="single" w:sz="8" w:space="0" w:color="8DB3E1"/>
              <w:right w:val="single" w:sz="8" w:space="0" w:color="8DB3E1"/>
            </w:tcBorders>
            <w:tcMar>
              <w:top w:w="90" w:type="dxa"/>
              <w:left w:w="150" w:type="dxa"/>
              <w:bottom w:w="90" w:type="dxa"/>
              <w:right w:w="150" w:type="dxa"/>
            </w:tcMar>
            <w:vAlign w:val="center"/>
          </w:tcPr>
          <w:p w14:paraId="7D1FA2A3" w14:textId="77777777" w:rsidR="00C7088E" w:rsidRDefault="00000000">
            <w:pPr>
              <w:spacing w:after="0" w:line="360" w:lineRule="auto"/>
            </w:pPr>
            <w:proofErr w:type="spellStart"/>
            <w:r>
              <w:rPr>
                <w:b/>
                <w:color w:val="333333"/>
                <w:sz w:val="21"/>
              </w:rPr>
              <w:t>出行提示</w:t>
            </w:r>
            <w:proofErr w:type="spellEnd"/>
          </w:p>
        </w:tc>
      </w:tr>
      <w:tr w:rsidR="00C7088E" w14:paraId="13E215A5" w14:textId="77777777">
        <w:trPr>
          <w:tblCellSpacing w:w="0" w:type="auto"/>
        </w:trPr>
        <w:tc>
          <w:tcPr>
            <w:tcW w:w="10800" w:type="dxa"/>
            <w:tcMar>
              <w:top w:w="90" w:type="dxa"/>
              <w:left w:w="150" w:type="dxa"/>
              <w:bottom w:w="90" w:type="dxa"/>
              <w:right w:w="150" w:type="dxa"/>
            </w:tcMar>
            <w:vAlign w:val="center"/>
          </w:tcPr>
          <w:p w14:paraId="7D61D975" w14:textId="77777777" w:rsidR="00C7088E" w:rsidRDefault="00000000">
            <w:pPr>
              <w:spacing w:after="0" w:line="360" w:lineRule="auto"/>
              <w:ind w:left="270"/>
              <w:rPr>
                <w:lang w:eastAsia="zh-CN"/>
              </w:rPr>
            </w:pPr>
            <w:r>
              <w:rPr>
                <w:b/>
                <w:color w:val="BA372A"/>
                <w:sz w:val="21"/>
                <w:lang w:eastAsia="zh-CN"/>
              </w:rPr>
              <w:t>自2026年1月1日起，</w:t>
            </w:r>
            <w:r>
              <w:rPr>
                <w:color w:val="333333"/>
                <w:sz w:val="21"/>
                <w:lang w:eastAsia="zh-CN"/>
              </w:rPr>
              <w:t>美国境内11个国家公园将对</w:t>
            </w:r>
            <w:r>
              <w:rPr>
                <w:b/>
                <w:color w:val="333333"/>
                <w:sz w:val="21"/>
                <w:lang w:eastAsia="zh-CN"/>
              </w:rPr>
              <w:t>非美国居民</w:t>
            </w:r>
            <w:r>
              <w:rPr>
                <w:color w:val="333333"/>
                <w:sz w:val="21"/>
                <w:lang w:eastAsia="zh-CN"/>
              </w:rPr>
              <w:t>实施</w:t>
            </w:r>
            <w:hyperlink r:id="rId9">
              <w:r>
                <w:rPr>
                  <w:color w:val="0000FF"/>
                  <w:sz w:val="21"/>
                  <w:u w:val="single"/>
                  <w:lang w:eastAsia="zh-CN"/>
                </w:rPr>
                <w:t>入园额外收费政策</w:t>
              </w:r>
            </w:hyperlink>
            <w:r>
              <w:rPr>
                <w:color w:val="333333"/>
                <w:sz w:val="21"/>
                <w:lang w:eastAsia="zh-CN"/>
              </w:rPr>
              <w:t>（请点击蓝色字体查看）。进入以上国家公园时，园区工作人员可能会现场核验游客身份，请美国居民务必随身携带有效身份证明，如美国护照、驾照或绿卡等，以便现场查验。</w:t>
            </w:r>
          </w:p>
          <w:p w14:paraId="2DE0607B" w14:textId="77777777" w:rsidR="00C7088E" w:rsidRDefault="00C7088E">
            <w:pPr>
              <w:spacing w:after="0" w:line="360" w:lineRule="auto"/>
              <w:ind w:left="270"/>
              <w:rPr>
                <w:lang w:eastAsia="zh-CN"/>
              </w:rPr>
            </w:pPr>
          </w:p>
        </w:tc>
      </w:tr>
    </w:tbl>
    <w:p w14:paraId="63650EF1" w14:textId="77777777" w:rsidR="00C7088E" w:rsidRDefault="00000000">
      <w:pPr>
        <w:spacing w:after="0" w:line="360" w:lineRule="auto"/>
        <w:ind w:left="120"/>
        <w:rPr>
          <w:lang w:eastAsia="zh-CN"/>
        </w:rPr>
      </w:pPr>
      <w:r>
        <w:rPr>
          <w:color w:val="333333"/>
          <w:sz w:val="21"/>
          <w:lang w:eastAsia="zh-CN"/>
        </w:rPr>
        <w:t xml:space="preserve"> </w:t>
      </w:r>
      <w:r>
        <w:rPr>
          <w:lang w:eastAsia="zh-CN"/>
        </w:rPr>
        <w:br/>
      </w:r>
      <w:r>
        <w:rPr>
          <w:color w:val="333333"/>
          <w:sz w:val="21"/>
          <w:lang w:eastAsia="zh-CN"/>
        </w:rPr>
        <w:t xml:space="preserve"> </w:t>
      </w:r>
    </w:p>
    <w:tbl>
      <w:tblPr>
        <w:tblW w:w="0" w:type="auto"/>
        <w:tblCellSpacing w:w="0" w:type="auto"/>
        <w:tblInd w:w="115" w:type="dxa"/>
        <w:tblBorders>
          <w:top w:val="single" w:sz="8" w:space="0" w:color="8DB3E1"/>
          <w:left w:val="single" w:sz="8" w:space="0" w:color="8DB3E1"/>
          <w:bottom w:val="single" w:sz="8" w:space="0" w:color="8DB3E1"/>
          <w:right w:val="single" w:sz="8" w:space="0" w:color="8DB3E1"/>
        </w:tblBorders>
        <w:tblLayout w:type="fixed"/>
        <w:tblLook w:val="04A0" w:firstRow="1" w:lastRow="0" w:firstColumn="1" w:lastColumn="0" w:noHBand="0" w:noVBand="1"/>
      </w:tblPr>
      <w:tblGrid>
        <w:gridCol w:w="10800"/>
      </w:tblGrid>
      <w:tr w:rsidR="00C7088E" w14:paraId="5893C31E" w14:textId="77777777">
        <w:trPr>
          <w:tblCellSpacing w:w="0" w:type="auto"/>
        </w:trPr>
        <w:tc>
          <w:tcPr>
            <w:tcW w:w="10800" w:type="dxa"/>
            <w:tcBorders>
              <w:bottom w:val="single" w:sz="8" w:space="0" w:color="8DB3E1"/>
              <w:right w:val="single" w:sz="8" w:space="0" w:color="8DB3E1"/>
            </w:tcBorders>
            <w:tcMar>
              <w:top w:w="90" w:type="dxa"/>
              <w:left w:w="150" w:type="dxa"/>
              <w:bottom w:w="90" w:type="dxa"/>
              <w:right w:w="150" w:type="dxa"/>
            </w:tcMar>
            <w:vAlign w:val="center"/>
          </w:tcPr>
          <w:p w14:paraId="36FB0FA3" w14:textId="77777777" w:rsidR="00C7088E" w:rsidRDefault="00000000">
            <w:pPr>
              <w:spacing w:after="0" w:line="360" w:lineRule="auto"/>
            </w:pPr>
            <w:proofErr w:type="spellStart"/>
            <w:r>
              <w:rPr>
                <w:b/>
                <w:color w:val="333333"/>
                <w:sz w:val="21"/>
              </w:rPr>
              <w:t>预订须知</w:t>
            </w:r>
            <w:proofErr w:type="spellEnd"/>
          </w:p>
        </w:tc>
      </w:tr>
      <w:tr w:rsidR="00C7088E" w14:paraId="256DE5FE" w14:textId="77777777">
        <w:trPr>
          <w:tblCellSpacing w:w="0" w:type="auto"/>
        </w:trPr>
        <w:tc>
          <w:tcPr>
            <w:tcW w:w="10800" w:type="dxa"/>
            <w:tcMar>
              <w:top w:w="90" w:type="dxa"/>
              <w:left w:w="150" w:type="dxa"/>
              <w:bottom w:w="90" w:type="dxa"/>
              <w:right w:w="150" w:type="dxa"/>
            </w:tcMar>
            <w:vAlign w:val="center"/>
          </w:tcPr>
          <w:p w14:paraId="37B14D1C" w14:textId="77777777" w:rsidR="00C7088E" w:rsidRDefault="00000000">
            <w:pPr>
              <w:spacing w:after="0" w:line="360" w:lineRule="auto"/>
              <w:ind w:left="270"/>
              <w:rPr>
                <w:lang w:eastAsia="zh-CN"/>
              </w:rPr>
            </w:pPr>
            <w:r>
              <w:rPr>
                <w:b/>
                <w:color w:val="333333"/>
                <w:sz w:val="21"/>
                <w:lang w:eastAsia="zh-CN"/>
              </w:rPr>
              <w:t>预定须知：</w:t>
            </w:r>
          </w:p>
          <w:p w14:paraId="27E804A3" w14:textId="3895E035" w:rsidR="00C7088E" w:rsidRDefault="00000000">
            <w:pPr>
              <w:spacing w:after="0" w:line="360" w:lineRule="auto"/>
              <w:ind w:left="270"/>
              <w:rPr>
                <w:lang w:eastAsia="zh-CN"/>
              </w:rPr>
            </w:pPr>
            <w:r>
              <w:rPr>
                <w:color w:val="333333"/>
                <w:sz w:val="21"/>
                <w:lang w:eastAsia="zh-CN"/>
              </w:rPr>
              <w:t>1. 18岁以下未成年人或儿童必须由成人陪伴参团，单独旅行的未成年人或儿童不能</w:t>
            </w:r>
            <w:proofErr w:type="gramStart"/>
            <w:r>
              <w:rPr>
                <w:color w:val="333333"/>
                <w:sz w:val="21"/>
                <w:lang w:eastAsia="zh-CN"/>
              </w:rPr>
              <w:t>参加</w:t>
            </w:r>
            <w:r w:rsidR="00987AC6">
              <w:rPr>
                <w:color w:val="333333"/>
                <w:sz w:val="21"/>
                <w:lang w:eastAsia="zh-CN"/>
              </w:rPr>
              <w:t>尊享旅行</w:t>
            </w:r>
            <w:proofErr w:type="gramEnd"/>
            <w:r>
              <w:rPr>
                <w:color w:val="333333"/>
                <w:sz w:val="21"/>
                <w:lang w:eastAsia="zh-CN"/>
              </w:rPr>
              <w:t>的旅游团。出于对孕妇安全的考虑，孕妇参团需在行程结束时怀孕不超过24周。</w:t>
            </w:r>
          </w:p>
          <w:p w14:paraId="0B06B669" w14:textId="77777777" w:rsidR="00C7088E" w:rsidRDefault="00000000">
            <w:pPr>
              <w:spacing w:after="0" w:line="360" w:lineRule="auto"/>
              <w:ind w:left="270"/>
              <w:rPr>
                <w:lang w:eastAsia="zh-CN"/>
              </w:rPr>
            </w:pPr>
            <w:r>
              <w:rPr>
                <w:color w:val="333333"/>
                <w:sz w:val="21"/>
                <w:lang w:eastAsia="zh-CN"/>
              </w:rPr>
              <w:t>2. 请在预定时务必提供准确、完整的信息，包括姓名、性别、有效的联系方式（最好是手机，如有问题，方便通知）、准确的航班信息或参团地点等，以免产生预定错误，影响出行。如因您提供错误信息而造成损失，由您自行承担。</w:t>
            </w:r>
          </w:p>
          <w:p w14:paraId="1B90A1C7" w14:textId="39630532" w:rsidR="00C7088E" w:rsidRDefault="00000000">
            <w:pPr>
              <w:spacing w:after="0" w:line="360" w:lineRule="auto"/>
              <w:ind w:left="270"/>
            </w:pPr>
            <w:r>
              <w:rPr>
                <w:color w:val="333333"/>
                <w:sz w:val="21"/>
                <w:lang w:eastAsia="zh-CN"/>
              </w:rPr>
              <w:t>3. 酒店有不同的房间类型，例如一张King/Queen Size的大床房或两张Double Size的双床房。每个房间可合法住宿的最多人数在2 到4 人，包括成人和儿童。</w:t>
            </w:r>
            <w:r>
              <w:rPr>
                <w:color w:val="BA372A"/>
                <w:sz w:val="21"/>
                <w:lang w:eastAsia="zh-CN"/>
              </w:rPr>
              <w:t>应部分酒店要求，每组参团客人需至少携带一张可在目的地使用的信用卡或借记卡，届时需根据酒店的不同规定配合刷卡办理押金收取和入住手续。如无个人消费，办理退房</w:t>
            </w:r>
            <w:proofErr w:type="gramStart"/>
            <w:r>
              <w:rPr>
                <w:color w:val="BA372A"/>
                <w:sz w:val="21"/>
                <w:lang w:eastAsia="zh-CN"/>
              </w:rPr>
              <w:t>后酒店</w:t>
            </w:r>
            <w:proofErr w:type="gramEnd"/>
            <w:r>
              <w:rPr>
                <w:color w:val="BA372A"/>
                <w:sz w:val="21"/>
                <w:lang w:eastAsia="zh-CN"/>
              </w:rPr>
              <w:t>会在7-14个工作日内将押金原路返还。</w:t>
            </w:r>
            <w:proofErr w:type="gramStart"/>
            <w:r w:rsidR="00987AC6">
              <w:rPr>
                <w:color w:val="333333"/>
                <w:sz w:val="21"/>
                <w:lang w:eastAsia="zh-CN"/>
              </w:rPr>
              <w:t>尊享旅行</w:t>
            </w:r>
            <w:proofErr w:type="gramEnd"/>
            <w:r>
              <w:rPr>
                <w:color w:val="333333"/>
                <w:sz w:val="21"/>
                <w:lang w:eastAsia="zh-CN"/>
              </w:rPr>
              <w:t>保证客人的用房数量，但不保障具体房间类型和所处位置。</w:t>
            </w:r>
            <w:r>
              <w:rPr>
                <w:color w:val="333333"/>
                <w:sz w:val="21"/>
              </w:rPr>
              <w:t>酒店的入住时间通常在15:00以后。</w:t>
            </w:r>
          </w:p>
          <w:p w14:paraId="169B1BA6" w14:textId="77777777" w:rsidR="00C7088E" w:rsidRDefault="00000000">
            <w:pPr>
              <w:spacing w:after="0" w:line="360" w:lineRule="auto"/>
              <w:ind w:left="270"/>
              <w:rPr>
                <w:lang w:eastAsia="zh-CN"/>
              </w:rPr>
            </w:pPr>
            <w:r>
              <w:rPr>
                <w:color w:val="333333"/>
                <w:sz w:val="21"/>
                <w:lang w:eastAsia="zh-CN"/>
              </w:rPr>
              <w:t>4. 参团</w:t>
            </w:r>
            <w:proofErr w:type="gramStart"/>
            <w:r>
              <w:rPr>
                <w:color w:val="333333"/>
                <w:sz w:val="21"/>
                <w:lang w:eastAsia="zh-CN"/>
              </w:rPr>
              <w:t>客人需跟团</w:t>
            </w:r>
            <w:proofErr w:type="gramEnd"/>
            <w:r>
              <w:rPr>
                <w:color w:val="333333"/>
                <w:sz w:val="21"/>
                <w:lang w:eastAsia="zh-CN"/>
              </w:rPr>
              <w:t>上导游购买门票，不可</w:t>
            </w:r>
            <w:proofErr w:type="gramStart"/>
            <w:r>
              <w:rPr>
                <w:color w:val="333333"/>
                <w:sz w:val="21"/>
                <w:lang w:eastAsia="zh-CN"/>
              </w:rPr>
              <w:t>自行带</w:t>
            </w:r>
            <w:proofErr w:type="gramEnd"/>
            <w:r>
              <w:rPr>
                <w:color w:val="333333"/>
                <w:sz w:val="21"/>
                <w:lang w:eastAsia="zh-CN"/>
              </w:rPr>
              <w:t>票或使用City Pass。景点的门票费和团上餐费可能会根据景点官方的临时通知而变动，以当日景点公布的价格为准。</w:t>
            </w:r>
          </w:p>
          <w:p w14:paraId="5780664D" w14:textId="5B6C7779" w:rsidR="00C7088E" w:rsidRDefault="00000000">
            <w:pPr>
              <w:spacing w:after="0" w:line="360" w:lineRule="auto"/>
              <w:ind w:left="270"/>
              <w:rPr>
                <w:lang w:eastAsia="zh-CN"/>
              </w:rPr>
            </w:pPr>
            <w:r>
              <w:rPr>
                <w:color w:val="333333"/>
                <w:sz w:val="21"/>
                <w:lang w:eastAsia="zh-CN"/>
              </w:rPr>
              <w:t xml:space="preserve">5. </w:t>
            </w:r>
            <w:proofErr w:type="gramStart"/>
            <w:r w:rsidR="00987AC6">
              <w:rPr>
                <w:color w:val="333333"/>
                <w:sz w:val="21"/>
                <w:lang w:eastAsia="zh-CN"/>
              </w:rPr>
              <w:t>尊享旅行</w:t>
            </w:r>
            <w:proofErr w:type="gramEnd"/>
            <w:r>
              <w:rPr>
                <w:color w:val="333333"/>
                <w:sz w:val="21"/>
                <w:lang w:eastAsia="zh-CN"/>
              </w:rPr>
              <w:t>有权在方便出团操作的情况下，对行程顺序进行适当调整以确保旅游团顺利进行，但不会减少行程中应包含的项目。</w:t>
            </w:r>
          </w:p>
          <w:p w14:paraId="73E17E3F" w14:textId="77777777" w:rsidR="00C7088E" w:rsidRDefault="00000000">
            <w:pPr>
              <w:spacing w:after="0" w:line="360" w:lineRule="auto"/>
              <w:ind w:left="270"/>
              <w:rPr>
                <w:lang w:eastAsia="zh-CN"/>
              </w:rPr>
            </w:pPr>
            <w:r>
              <w:rPr>
                <w:color w:val="333333"/>
                <w:sz w:val="21"/>
                <w:lang w:eastAsia="zh-CN"/>
              </w:rPr>
              <w:t>6. 实际出行过程中，导游或司机有权根据天气、交通等情况，适当调整景点的游览顺序、停留时间或集合时间以确保行程顺利进行。</w:t>
            </w:r>
          </w:p>
          <w:p w14:paraId="2CB534C5" w14:textId="77777777" w:rsidR="00C7088E" w:rsidRDefault="00000000">
            <w:pPr>
              <w:spacing w:after="0" w:line="360" w:lineRule="auto"/>
              <w:ind w:left="270"/>
              <w:rPr>
                <w:lang w:eastAsia="zh-CN"/>
              </w:rPr>
            </w:pPr>
            <w:r>
              <w:rPr>
                <w:color w:val="333333"/>
                <w:sz w:val="21"/>
                <w:lang w:eastAsia="zh-CN"/>
              </w:rPr>
              <w:t>7. 如遇景点临时关闭或节假日（感恩节、圣诞节、新年）关闭等，导致无法参观，导游会根据实际情况调整为外观或以其他景点代替以确保行程的丰富性。各景点及国家公园的开放时间及流量控制会因疫情不时变化，如影响行程属不可抗力因素，敬请谅解。</w:t>
            </w:r>
          </w:p>
          <w:p w14:paraId="3EB62309" w14:textId="35D24957" w:rsidR="00C7088E" w:rsidRDefault="00000000">
            <w:pPr>
              <w:spacing w:after="0" w:line="360" w:lineRule="auto"/>
              <w:ind w:left="270"/>
              <w:rPr>
                <w:lang w:eastAsia="zh-CN"/>
              </w:rPr>
            </w:pPr>
            <w:r>
              <w:rPr>
                <w:color w:val="333333"/>
                <w:sz w:val="21"/>
                <w:lang w:eastAsia="zh-CN"/>
              </w:rPr>
              <w:t>8. 八岁以下儿童参团需乘坐安全座椅，</w:t>
            </w:r>
            <w:proofErr w:type="gramStart"/>
            <w:r w:rsidR="00987AC6">
              <w:rPr>
                <w:color w:val="333333"/>
                <w:sz w:val="21"/>
                <w:lang w:eastAsia="zh-CN"/>
              </w:rPr>
              <w:t>尊享旅行</w:t>
            </w:r>
            <w:proofErr w:type="gramEnd"/>
            <w:r>
              <w:rPr>
                <w:color w:val="333333"/>
                <w:sz w:val="21"/>
                <w:lang w:eastAsia="zh-CN"/>
              </w:rPr>
              <w:t>提供租借服务，租金$10.00/人/天，请务必在预定行程时提前备注告知，以便我们提前准备，如</w:t>
            </w:r>
            <w:proofErr w:type="gramStart"/>
            <w:r>
              <w:rPr>
                <w:color w:val="333333"/>
                <w:sz w:val="21"/>
                <w:lang w:eastAsia="zh-CN"/>
              </w:rPr>
              <w:t>因客人</w:t>
            </w:r>
            <w:proofErr w:type="gramEnd"/>
            <w:r>
              <w:rPr>
                <w:color w:val="333333"/>
                <w:sz w:val="21"/>
                <w:lang w:eastAsia="zh-CN"/>
              </w:rPr>
              <w:t>未提前告知所造成的违规和罚金由客人自行承担，敬请理解。出行当日</w:t>
            </w:r>
            <w:r>
              <w:rPr>
                <w:color w:val="333333"/>
                <w:sz w:val="21"/>
                <w:lang w:eastAsia="zh-CN"/>
              </w:rPr>
              <w:lastRenderedPageBreak/>
              <w:t>安排大巴出行无需安全座椅，费用可退还客人。</w:t>
            </w:r>
          </w:p>
          <w:p w14:paraId="6C6AF652" w14:textId="426BC3C7" w:rsidR="00C7088E" w:rsidRDefault="00000000">
            <w:pPr>
              <w:spacing w:after="0" w:line="360" w:lineRule="auto"/>
              <w:ind w:left="270"/>
              <w:rPr>
                <w:lang w:eastAsia="zh-CN"/>
              </w:rPr>
            </w:pPr>
            <w:r>
              <w:rPr>
                <w:color w:val="333333"/>
                <w:sz w:val="21"/>
                <w:lang w:eastAsia="zh-CN"/>
              </w:rPr>
              <w:t>9. 行程中众多旅游景点需要参团人具备基本的健康条件。残疾人士和行动不便者报名参团前请提前</w:t>
            </w:r>
            <w:proofErr w:type="gramStart"/>
            <w:r>
              <w:rPr>
                <w:color w:val="333333"/>
                <w:sz w:val="21"/>
                <w:lang w:eastAsia="zh-CN"/>
              </w:rPr>
              <w:t>联系</w:t>
            </w:r>
            <w:r w:rsidR="00987AC6">
              <w:rPr>
                <w:color w:val="333333"/>
                <w:sz w:val="21"/>
                <w:lang w:eastAsia="zh-CN"/>
              </w:rPr>
              <w:t>尊享旅行</w:t>
            </w:r>
            <w:proofErr w:type="gramEnd"/>
            <w:r>
              <w:rPr>
                <w:color w:val="333333"/>
                <w:sz w:val="21"/>
                <w:lang w:eastAsia="zh-CN"/>
              </w:rPr>
              <w:t>获取相关政策信息。若没有及时通知，我司不能保证为客人提供轮椅升降巴士或安排合适的座位。</w:t>
            </w:r>
          </w:p>
          <w:p w14:paraId="5E7890C3" w14:textId="02B03563" w:rsidR="00C7088E" w:rsidRDefault="00000000">
            <w:pPr>
              <w:spacing w:after="0" w:line="360" w:lineRule="auto"/>
              <w:ind w:left="270"/>
              <w:rPr>
                <w:lang w:eastAsia="zh-CN"/>
              </w:rPr>
            </w:pPr>
            <w:r>
              <w:rPr>
                <w:color w:val="333333"/>
                <w:sz w:val="21"/>
                <w:lang w:eastAsia="zh-CN"/>
              </w:rPr>
              <w:t xml:space="preserve">10. </w:t>
            </w:r>
            <w:proofErr w:type="gramStart"/>
            <w:r w:rsidR="00987AC6">
              <w:rPr>
                <w:color w:val="333333"/>
                <w:sz w:val="21"/>
                <w:lang w:eastAsia="zh-CN"/>
              </w:rPr>
              <w:t>尊享旅行</w:t>
            </w:r>
            <w:proofErr w:type="gramEnd"/>
            <w:r>
              <w:rPr>
                <w:color w:val="333333"/>
                <w:sz w:val="21"/>
                <w:lang w:eastAsia="zh-CN"/>
              </w:rPr>
              <w:t>巴士团分为了四个等级：银</w:t>
            </w:r>
            <w:proofErr w:type="gramStart"/>
            <w:r>
              <w:rPr>
                <w:color w:val="333333"/>
                <w:sz w:val="21"/>
                <w:lang w:eastAsia="zh-CN"/>
              </w:rPr>
              <w:t>榜惠享</w:t>
            </w:r>
            <w:proofErr w:type="gramEnd"/>
            <w:r>
              <w:rPr>
                <w:color w:val="333333"/>
                <w:sz w:val="21"/>
                <w:lang w:eastAsia="zh-CN"/>
              </w:rPr>
              <w:t>、金榜</w:t>
            </w:r>
            <w:proofErr w:type="gramStart"/>
            <w:r>
              <w:rPr>
                <w:color w:val="333333"/>
                <w:sz w:val="21"/>
                <w:lang w:eastAsia="zh-CN"/>
              </w:rPr>
              <w:t>怡</w:t>
            </w:r>
            <w:proofErr w:type="gramEnd"/>
            <w:r>
              <w:rPr>
                <w:color w:val="333333"/>
                <w:sz w:val="21"/>
                <w:lang w:eastAsia="zh-CN"/>
              </w:rPr>
              <w:t>享、白金尊享、钻石</w:t>
            </w:r>
            <w:proofErr w:type="gramStart"/>
            <w:r>
              <w:rPr>
                <w:color w:val="333333"/>
                <w:sz w:val="21"/>
                <w:lang w:eastAsia="zh-CN"/>
              </w:rPr>
              <w:t>臻</w:t>
            </w:r>
            <w:proofErr w:type="gramEnd"/>
            <w:r>
              <w:rPr>
                <w:color w:val="333333"/>
                <w:sz w:val="21"/>
                <w:lang w:eastAsia="zh-CN"/>
              </w:rPr>
              <w:t>享，详情请查看</w:t>
            </w:r>
            <w:hyperlink r:id="rId10">
              <w:r>
                <w:rPr>
                  <w:color w:val="0000FF"/>
                  <w:sz w:val="21"/>
                  <w:u w:val="single"/>
                  <w:lang w:eastAsia="zh-CN"/>
                </w:rPr>
                <w:t>产品分级</w:t>
              </w:r>
            </w:hyperlink>
            <w:r>
              <w:rPr>
                <w:color w:val="333333"/>
                <w:sz w:val="21"/>
                <w:lang w:eastAsia="zh-CN"/>
              </w:rPr>
              <w:t>（点击蓝色字体查看）。</w:t>
            </w:r>
          </w:p>
          <w:p w14:paraId="5256751C" w14:textId="77777777" w:rsidR="00C7088E" w:rsidRDefault="00000000">
            <w:pPr>
              <w:spacing w:after="0" w:line="360" w:lineRule="auto"/>
              <w:ind w:left="270"/>
              <w:rPr>
                <w:lang w:eastAsia="zh-CN"/>
              </w:rPr>
            </w:pPr>
            <w:r>
              <w:rPr>
                <w:color w:val="333333"/>
                <w:sz w:val="21"/>
                <w:lang w:eastAsia="zh-CN"/>
              </w:rPr>
              <w:t>11. 纵横集团可能会多次修改参团条款和条件，并会在代理网站上及时公布最新版本。请游客在报名参团前务必仔细阅读</w:t>
            </w:r>
            <w:hyperlink r:id="rId11">
              <w:r>
                <w:rPr>
                  <w:color w:val="0000FF"/>
                  <w:sz w:val="21"/>
                  <w:u w:val="single"/>
                  <w:lang w:eastAsia="zh-CN"/>
                </w:rPr>
                <w:t>《参团条例》</w:t>
              </w:r>
            </w:hyperlink>
            <w:r>
              <w:rPr>
                <w:color w:val="333333"/>
                <w:sz w:val="21"/>
                <w:lang w:eastAsia="zh-CN"/>
              </w:rPr>
              <w:t>（点击蓝色字体查看）。我司仅在这些条款和条件下履行义务，除非在此条例中或在法律中有特别规定，否则如果产生任何间接性，补偿性，偶然性或惩罚性损害都不做出赔偿。</w:t>
            </w:r>
          </w:p>
          <w:p w14:paraId="59D79F11" w14:textId="4AC68D84" w:rsidR="00C7088E" w:rsidRDefault="00000000">
            <w:pPr>
              <w:spacing w:after="0" w:line="360" w:lineRule="auto"/>
              <w:ind w:left="270"/>
              <w:rPr>
                <w:lang w:eastAsia="zh-CN"/>
              </w:rPr>
            </w:pPr>
            <w:r>
              <w:rPr>
                <w:color w:val="BA372A"/>
                <w:sz w:val="21"/>
                <w:lang w:eastAsia="zh-CN"/>
              </w:rPr>
              <w:t>12. 面对持续上涨的燃油成本，车辆运营成本大大增加，2026年5月18日（出发班期）起，</w:t>
            </w:r>
            <w:proofErr w:type="gramStart"/>
            <w:r w:rsidR="00987AC6">
              <w:rPr>
                <w:color w:val="BA372A"/>
                <w:sz w:val="21"/>
                <w:lang w:eastAsia="zh-CN"/>
              </w:rPr>
              <w:t>尊享旅行</w:t>
            </w:r>
            <w:proofErr w:type="gramEnd"/>
            <w:r>
              <w:rPr>
                <w:color w:val="BA372A"/>
                <w:sz w:val="21"/>
                <w:lang w:eastAsia="zh-CN"/>
              </w:rPr>
              <w:t>的巴士</w:t>
            </w:r>
            <w:proofErr w:type="gramStart"/>
            <w:r>
              <w:rPr>
                <w:color w:val="BA372A"/>
                <w:sz w:val="21"/>
                <w:lang w:eastAsia="zh-CN"/>
              </w:rPr>
              <w:t>团产品</w:t>
            </w:r>
            <w:proofErr w:type="gramEnd"/>
            <w:r>
              <w:rPr>
                <w:color w:val="BA372A"/>
                <w:sz w:val="21"/>
                <w:lang w:eastAsia="zh-CN"/>
              </w:rPr>
              <w:t>需加收交通附加费$5/人/天，导游将在行程中统</w:t>
            </w:r>
            <w:proofErr w:type="gramStart"/>
            <w:r>
              <w:rPr>
                <w:color w:val="BA372A"/>
                <w:sz w:val="21"/>
                <w:lang w:eastAsia="zh-CN"/>
              </w:rPr>
              <w:t>一</w:t>
            </w:r>
            <w:proofErr w:type="gramEnd"/>
            <w:r>
              <w:rPr>
                <w:color w:val="BA372A"/>
                <w:sz w:val="21"/>
                <w:lang w:eastAsia="zh-CN"/>
              </w:rPr>
              <w:t>收取。</w:t>
            </w:r>
          </w:p>
          <w:p w14:paraId="3FFE3E98" w14:textId="77777777" w:rsidR="00C7088E" w:rsidRDefault="00000000">
            <w:pPr>
              <w:spacing w:after="0" w:line="360" w:lineRule="auto"/>
              <w:ind w:left="270"/>
              <w:rPr>
                <w:lang w:eastAsia="zh-CN"/>
              </w:rPr>
            </w:pPr>
            <w:r>
              <w:rPr>
                <w:color w:val="333333"/>
                <w:sz w:val="21"/>
                <w:lang w:eastAsia="zh-CN"/>
              </w:rPr>
              <w:t>特殊说明：</w:t>
            </w:r>
            <w:r>
              <w:rPr>
                <w:lang w:eastAsia="zh-CN"/>
              </w:rPr>
              <w:br/>
            </w:r>
            <w:r>
              <w:rPr>
                <w:color w:val="333333"/>
                <w:sz w:val="21"/>
                <w:lang w:eastAsia="zh-CN"/>
              </w:rPr>
              <w:t>1）接机、送机当天如无其他巴士行程安排，不收取燃油附加费。</w:t>
            </w:r>
            <w:r>
              <w:rPr>
                <w:lang w:eastAsia="zh-CN"/>
              </w:rPr>
              <w:br/>
            </w:r>
            <w:r>
              <w:rPr>
                <w:color w:val="333333"/>
                <w:sz w:val="21"/>
                <w:lang w:eastAsia="zh-CN"/>
              </w:rPr>
              <w:t>2）不涉及巴士用车服务的天数不收取燃油附加费：例如佛</w:t>
            </w:r>
            <w:proofErr w:type="gramStart"/>
            <w:r>
              <w:rPr>
                <w:color w:val="333333"/>
                <w:sz w:val="21"/>
                <w:lang w:eastAsia="zh-CN"/>
              </w:rPr>
              <w:t>州相关产品中客人</w:t>
            </w:r>
            <w:proofErr w:type="gramEnd"/>
            <w:r>
              <w:rPr>
                <w:color w:val="333333"/>
                <w:sz w:val="21"/>
                <w:lang w:eastAsia="zh-CN"/>
              </w:rPr>
              <w:t>自行搭乘园区接驳车往返主题乐园，或火车</w:t>
            </w:r>
            <w:proofErr w:type="gramStart"/>
            <w:r>
              <w:rPr>
                <w:color w:val="333333"/>
                <w:sz w:val="21"/>
                <w:lang w:eastAsia="zh-CN"/>
              </w:rPr>
              <w:t>团产品</w:t>
            </w:r>
            <w:proofErr w:type="gramEnd"/>
            <w:r>
              <w:rPr>
                <w:color w:val="333333"/>
                <w:sz w:val="21"/>
                <w:lang w:eastAsia="zh-CN"/>
              </w:rPr>
              <w:t>中当天全程为火车行程且无导游及巴士服务等情况。</w:t>
            </w:r>
          </w:p>
          <w:p w14:paraId="17B42AE2" w14:textId="77777777" w:rsidR="00C7088E" w:rsidRDefault="00000000">
            <w:pPr>
              <w:spacing w:after="0" w:line="360" w:lineRule="auto"/>
              <w:ind w:left="270"/>
              <w:rPr>
                <w:lang w:eastAsia="zh-CN"/>
              </w:rPr>
            </w:pPr>
            <w:r>
              <w:rPr>
                <w:color w:val="333333"/>
                <w:sz w:val="21"/>
                <w:lang w:eastAsia="zh-CN"/>
              </w:rPr>
              <w:t> </w:t>
            </w:r>
          </w:p>
          <w:p w14:paraId="75DDD586" w14:textId="77777777" w:rsidR="00C7088E" w:rsidRDefault="00000000">
            <w:pPr>
              <w:spacing w:after="0" w:line="360" w:lineRule="auto"/>
              <w:ind w:left="270"/>
              <w:rPr>
                <w:lang w:eastAsia="zh-CN"/>
              </w:rPr>
            </w:pPr>
            <w:r>
              <w:rPr>
                <w:b/>
                <w:color w:val="333333"/>
                <w:sz w:val="21"/>
                <w:lang w:eastAsia="zh-CN"/>
              </w:rPr>
              <w:t>出行须知：</w:t>
            </w:r>
          </w:p>
          <w:p w14:paraId="5A556313" w14:textId="4CBE515B" w:rsidR="00C7088E" w:rsidRDefault="00000000">
            <w:pPr>
              <w:spacing w:after="0" w:line="360" w:lineRule="auto"/>
              <w:ind w:left="270"/>
              <w:rPr>
                <w:lang w:eastAsia="zh-CN"/>
              </w:rPr>
            </w:pPr>
            <w:r>
              <w:rPr>
                <w:color w:val="333333"/>
                <w:sz w:val="21"/>
                <w:lang w:eastAsia="zh-CN"/>
              </w:rPr>
              <w:t>1. 为保障行程顺利完整，游客有责任严格遵守导游给出的集合时间。如果距离集合时间超过十分钟，车子将离开不予等待。</w:t>
            </w:r>
            <w:proofErr w:type="gramStart"/>
            <w:r w:rsidR="00987AC6">
              <w:rPr>
                <w:color w:val="333333"/>
                <w:sz w:val="21"/>
                <w:lang w:eastAsia="zh-CN"/>
              </w:rPr>
              <w:t>尊享旅行</w:t>
            </w:r>
            <w:proofErr w:type="gramEnd"/>
            <w:r>
              <w:rPr>
                <w:color w:val="333333"/>
                <w:sz w:val="21"/>
                <w:lang w:eastAsia="zh-CN"/>
              </w:rPr>
              <w:t>竭诚提供准时准点服务，但如遇到天气、交通、机械故障、罢工、政府停摆以及战争和恐怖袭击等不可控因素，我司无法保证按时按点到达接送地点。由此原因导致的行程延误进而给客人带来任何的不便或产生相关航班、火车或大巴费用以及其他旅游费用等额外费用的，我司概不负责。</w:t>
            </w:r>
          </w:p>
          <w:p w14:paraId="18C6B13D" w14:textId="17E36687" w:rsidR="00C7088E" w:rsidRDefault="00000000">
            <w:pPr>
              <w:spacing w:after="0" w:line="360" w:lineRule="auto"/>
              <w:ind w:left="270"/>
              <w:rPr>
                <w:lang w:eastAsia="zh-CN"/>
              </w:rPr>
            </w:pPr>
            <w:r>
              <w:rPr>
                <w:color w:val="333333"/>
                <w:sz w:val="21"/>
                <w:lang w:eastAsia="zh-CN"/>
              </w:rPr>
              <w:t xml:space="preserve">2. </w:t>
            </w:r>
            <w:proofErr w:type="gramStart"/>
            <w:r w:rsidR="00987AC6">
              <w:rPr>
                <w:color w:val="333333"/>
                <w:sz w:val="21"/>
                <w:lang w:eastAsia="zh-CN"/>
              </w:rPr>
              <w:t>尊享旅行</w:t>
            </w:r>
            <w:proofErr w:type="gramEnd"/>
            <w:r>
              <w:rPr>
                <w:color w:val="333333"/>
                <w:sz w:val="21"/>
                <w:lang w:eastAsia="zh-CN"/>
              </w:rPr>
              <w:t>有权在方便出团操作的情况下，在途中将游客从原车换到另一辆车并指派不同导游和司机提供服务。</w:t>
            </w:r>
          </w:p>
          <w:p w14:paraId="198A22C4" w14:textId="77777777" w:rsidR="00C7088E" w:rsidRDefault="00000000">
            <w:pPr>
              <w:spacing w:after="0" w:line="360" w:lineRule="auto"/>
              <w:ind w:left="270"/>
              <w:rPr>
                <w:lang w:eastAsia="zh-CN"/>
              </w:rPr>
            </w:pPr>
            <w:r>
              <w:rPr>
                <w:color w:val="333333"/>
                <w:sz w:val="21"/>
                <w:lang w:eastAsia="zh-CN"/>
              </w:rPr>
              <w:t>3. 以下建议会帮助您更快更好的登记报到：需携带有效身份证件( 内附照片)；请出示纸质版或电子版行程单。</w:t>
            </w:r>
          </w:p>
          <w:p w14:paraId="6364761E" w14:textId="77777777" w:rsidR="00C7088E" w:rsidRDefault="00000000">
            <w:pPr>
              <w:spacing w:after="0" w:line="360" w:lineRule="auto"/>
              <w:ind w:left="270"/>
              <w:rPr>
                <w:lang w:eastAsia="zh-CN"/>
              </w:rPr>
            </w:pPr>
            <w:r>
              <w:rPr>
                <w:color w:val="333333"/>
                <w:sz w:val="21"/>
                <w:lang w:eastAsia="zh-CN"/>
              </w:rPr>
              <w:t>4. 该产品是团体活动，如您选择中途离团，请提前告知并征得导游同意，需签署离团协议书，未完成部分将被视为您自行放弃，团费不予退还。</w:t>
            </w:r>
          </w:p>
          <w:p w14:paraId="20145097" w14:textId="77777777" w:rsidR="00C7088E" w:rsidRDefault="00000000">
            <w:pPr>
              <w:spacing w:after="0" w:line="360" w:lineRule="auto"/>
              <w:ind w:left="270"/>
              <w:rPr>
                <w:lang w:eastAsia="zh-CN"/>
              </w:rPr>
            </w:pPr>
            <w:r>
              <w:rPr>
                <w:color w:val="333333"/>
                <w:sz w:val="21"/>
                <w:lang w:eastAsia="zh-CN"/>
              </w:rPr>
              <w:t>5. 行程中的赠送项目，如因交通、天气等不可抗力因素导致不能赠送的、或因您个人原因不能参观的，费用不退，敬请谅解。</w:t>
            </w:r>
          </w:p>
          <w:p w14:paraId="466475B7" w14:textId="77777777" w:rsidR="00C7088E" w:rsidRDefault="00000000">
            <w:pPr>
              <w:spacing w:after="0" w:line="360" w:lineRule="auto"/>
              <w:ind w:left="270"/>
              <w:rPr>
                <w:lang w:eastAsia="zh-CN"/>
              </w:rPr>
            </w:pPr>
            <w:r>
              <w:rPr>
                <w:color w:val="333333"/>
                <w:sz w:val="21"/>
                <w:lang w:eastAsia="zh-CN"/>
              </w:rPr>
              <w:t>6. 根据美国联邦法律，参团期间车上禁止吸烟，绝大多数酒店房间也禁止吸烟；酒店的清洁人员都受过专业训练，保安人员也会专业的留下证据，一旦被发现，会有每晚至少250 美元的清洁费用。这项费用由客人自己承担，我司概不负责。若有吸烟需要，请到专门的吸烟区。</w:t>
            </w:r>
          </w:p>
          <w:p w14:paraId="1704C48D" w14:textId="1752AB58" w:rsidR="00C7088E" w:rsidRDefault="00000000">
            <w:pPr>
              <w:spacing w:after="0" w:line="360" w:lineRule="auto"/>
              <w:ind w:left="270"/>
              <w:rPr>
                <w:lang w:eastAsia="zh-CN"/>
              </w:rPr>
            </w:pPr>
            <w:r>
              <w:rPr>
                <w:color w:val="333333"/>
                <w:sz w:val="21"/>
                <w:lang w:eastAsia="zh-CN"/>
              </w:rPr>
              <w:t xml:space="preserve">7. </w:t>
            </w:r>
            <w:proofErr w:type="gramStart"/>
            <w:r w:rsidR="00987AC6">
              <w:rPr>
                <w:color w:val="333333"/>
                <w:sz w:val="21"/>
                <w:lang w:eastAsia="zh-CN"/>
              </w:rPr>
              <w:t>尊享旅行</w:t>
            </w:r>
            <w:proofErr w:type="gramEnd"/>
            <w:r>
              <w:rPr>
                <w:color w:val="333333"/>
                <w:sz w:val="21"/>
                <w:lang w:eastAsia="zh-CN"/>
              </w:rPr>
              <w:t>的所有行程一律不允许带宠物和动物参团。</w:t>
            </w:r>
          </w:p>
          <w:p w14:paraId="2CF50B3F" w14:textId="77777777" w:rsidR="00C7088E" w:rsidRDefault="00000000">
            <w:pPr>
              <w:spacing w:after="0" w:line="360" w:lineRule="auto"/>
              <w:ind w:left="270"/>
              <w:rPr>
                <w:lang w:eastAsia="zh-CN"/>
              </w:rPr>
            </w:pPr>
            <w:r>
              <w:rPr>
                <w:color w:val="333333"/>
                <w:sz w:val="21"/>
                <w:lang w:eastAsia="zh-CN"/>
              </w:rPr>
              <w:t>8. 仅针对包含接机服务的产品：同一订单仅提供一次免费接机时间范围内的接机服务，如因天气、航班延误等造成无法安排，请自理交通费用。</w:t>
            </w:r>
          </w:p>
          <w:p w14:paraId="4FBD484D" w14:textId="77777777" w:rsidR="00C7088E" w:rsidRDefault="00000000">
            <w:pPr>
              <w:spacing w:after="0" w:line="360" w:lineRule="auto"/>
              <w:ind w:left="270"/>
              <w:rPr>
                <w:lang w:eastAsia="zh-CN"/>
              </w:rPr>
            </w:pPr>
            <w:r>
              <w:rPr>
                <w:color w:val="333333"/>
                <w:sz w:val="21"/>
                <w:lang w:eastAsia="zh-CN"/>
              </w:rPr>
              <w:t>9. 紧急联系电话：（美国免费电话）+1(866)585-8747。</w:t>
            </w:r>
          </w:p>
          <w:p w14:paraId="2B8B98B3" w14:textId="77777777" w:rsidR="00C7088E" w:rsidRDefault="00C7088E">
            <w:pPr>
              <w:spacing w:after="0" w:line="360" w:lineRule="auto"/>
              <w:ind w:left="270"/>
              <w:rPr>
                <w:lang w:eastAsia="zh-CN"/>
              </w:rPr>
            </w:pPr>
          </w:p>
        </w:tc>
      </w:tr>
    </w:tbl>
    <w:p w14:paraId="041D0862" w14:textId="77777777" w:rsidR="00C7088E" w:rsidRDefault="00000000">
      <w:pPr>
        <w:spacing w:after="0" w:line="360" w:lineRule="auto"/>
        <w:ind w:left="120"/>
        <w:rPr>
          <w:lang w:eastAsia="zh-CN"/>
        </w:rPr>
      </w:pPr>
      <w:r>
        <w:rPr>
          <w:color w:val="333333"/>
          <w:sz w:val="21"/>
          <w:lang w:eastAsia="zh-CN"/>
        </w:rPr>
        <w:lastRenderedPageBreak/>
        <w:t xml:space="preserve"> </w:t>
      </w:r>
      <w:r>
        <w:rPr>
          <w:lang w:eastAsia="zh-CN"/>
        </w:rPr>
        <w:br/>
      </w:r>
      <w:r>
        <w:rPr>
          <w:color w:val="333333"/>
          <w:sz w:val="21"/>
          <w:lang w:eastAsia="zh-CN"/>
        </w:rPr>
        <w:t xml:space="preserve"> </w:t>
      </w:r>
    </w:p>
    <w:sectPr w:rsidR="00C7088E">
      <w:pgSz w:w="11907" w:h="16839" w:code="9"/>
      <w:pgMar w:top="600" w:right="600" w:bottom="600" w:left="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characterSpacingControl w:val="doNotCompress"/>
  <w:compat>
    <w:useFELayou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C7088E"/>
    <w:rsid w:val="00540F74"/>
    <w:rsid w:val="007C0478"/>
    <w:rsid w:val="00987AC6"/>
    <w:rsid w:val="00C708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E187A"/>
  <w15:docId w15:val="{0A2AB378-D885-4C31-9FE9-09EB086A5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156082"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156082"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页眉 字符"/>
    <w:basedOn w:val="a0"/>
    <w:link w:val="a3"/>
    <w:uiPriority w:val="99"/>
    <w:rsid w:val="00841CD9"/>
  </w:style>
  <w:style w:type="character" w:customStyle="1" w:styleId="10">
    <w:name w:val="标题 1 字符"/>
    <w:basedOn w:val="a0"/>
    <w:link w:val="1"/>
    <w:uiPriority w:val="9"/>
    <w:rsid w:val="00841CD9"/>
    <w:rPr>
      <w:rFonts w:asciiTheme="majorHAnsi" w:eastAsiaTheme="majorEastAsia" w:hAnsiTheme="majorHAnsi" w:cstheme="majorBidi"/>
      <w:b/>
      <w:bCs/>
      <w:color w:val="0F4761" w:themeColor="accent1" w:themeShade="BF"/>
      <w:sz w:val="28"/>
      <w:szCs w:val="28"/>
    </w:rPr>
  </w:style>
  <w:style w:type="character" w:customStyle="1" w:styleId="20">
    <w:name w:val="标题 2 字符"/>
    <w:basedOn w:val="a0"/>
    <w:link w:val="2"/>
    <w:uiPriority w:val="9"/>
    <w:rsid w:val="00841CD9"/>
    <w:rPr>
      <w:rFonts w:asciiTheme="majorHAnsi" w:eastAsiaTheme="majorEastAsia" w:hAnsiTheme="majorHAnsi" w:cstheme="majorBidi"/>
      <w:b/>
      <w:bCs/>
      <w:color w:val="156082" w:themeColor="accent1"/>
      <w:sz w:val="26"/>
      <w:szCs w:val="26"/>
    </w:rPr>
  </w:style>
  <w:style w:type="character" w:customStyle="1" w:styleId="30">
    <w:name w:val="标题 3 字符"/>
    <w:basedOn w:val="a0"/>
    <w:link w:val="3"/>
    <w:uiPriority w:val="9"/>
    <w:rsid w:val="00841CD9"/>
    <w:rPr>
      <w:rFonts w:asciiTheme="majorHAnsi" w:eastAsiaTheme="majorEastAsia" w:hAnsiTheme="majorHAnsi" w:cstheme="majorBidi"/>
      <w:b/>
      <w:bCs/>
      <w:color w:val="156082" w:themeColor="accent1"/>
    </w:rPr>
  </w:style>
  <w:style w:type="character" w:customStyle="1" w:styleId="40">
    <w:name w:val="标题 4 字符"/>
    <w:basedOn w:val="a0"/>
    <w:link w:val="4"/>
    <w:uiPriority w:val="9"/>
    <w:rsid w:val="00841CD9"/>
    <w:rPr>
      <w:rFonts w:asciiTheme="majorHAnsi" w:eastAsiaTheme="majorEastAsia" w:hAnsiTheme="majorHAnsi" w:cstheme="majorBidi"/>
      <w:b/>
      <w:bCs/>
      <w:i/>
      <w:iCs/>
      <w:color w:val="156082"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156082" w:themeColor="accent1"/>
      <w:spacing w:val="15"/>
      <w:sz w:val="24"/>
      <w:szCs w:val="24"/>
    </w:rPr>
  </w:style>
  <w:style w:type="character" w:customStyle="1" w:styleId="a7">
    <w:name w:val="副标题 字符"/>
    <w:basedOn w:val="a0"/>
    <w:link w:val="a6"/>
    <w:uiPriority w:val="11"/>
    <w:rsid w:val="00841CD9"/>
    <w:rPr>
      <w:rFonts w:asciiTheme="majorHAnsi" w:eastAsiaTheme="majorEastAsia" w:hAnsiTheme="majorHAnsi" w:cstheme="majorBidi"/>
      <w:i/>
      <w:iCs/>
      <w:color w:val="156082" w:themeColor="accent1"/>
      <w:spacing w:val="15"/>
      <w:sz w:val="24"/>
      <w:szCs w:val="24"/>
    </w:rPr>
  </w:style>
  <w:style w:type="paragraph" w:styleId="a8">
    <w:name w:val="Title"/>
    <w:basedOn w:val="a"/>
    <w:next w:val="a"/>
    <w:link w:val="a9"/>
    <w:uiPriority w:val="10"/>
    <w:qFormat/>
    <w:rsid w:val="00841CD9"/>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a9">
    <w:name w:val="标题 字符"/>
    <w:basedOn w:val="a0"/>
    <w:link w:val="a8"/>
    <w:uiPriority w:val="10"/>
    <w:rsid w:val="00841CD9"/>
    <w:rPr>
      <w:rFonts w:asciiTheme="majorHAnsi" w:eastAsiaTheme="majorEastAsia" w:hAnsiTheme="majorHAnsi" w:cstheme="majorBidi"/>
      <w:color w:val="0A1D30"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467886"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156082"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vbookings.toursbms.com/product/detail?productCode=P00002523"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uvbookings.toursbms.com/product/detail?productCode=P00001649"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vbookings.toursbms.com/product/detail?productCode=P00001142" TargetMode="External"/><Relationship Id="rId11" Type="http://schemas.openxmlformats.org/officeDocument/2006/relationships/hyperlink" Target="http://uvbookings.info/upload/terms/s.pdf" TargetMode="External"/><Relationship Id="rId5" Type="http://schemas.openxmlformats.org/officeDocument/2006/relationships/hyperlink" Target="https://uvbookings.toursbms.com/product/detail?productCode=P00001646" TargetMode="External"/><Relationship Id="rId10" Type="http://schemas.openxmlformats.org/officeDocument/2006/relationships/hyperlink" Target="https://uvbookings.info/upload/BMS/ProductLevel.pdf" TargetMode="External"/><Relationship Id="rId4" Type="http://schemas.openxmlformats.org/officeDocument/2006/relationships/hyperlink" Target="https://uvbookings.toursbms.com/product/detail?productCode=P00002459" TargetMode="External"/><Relationship Id="rId9" Type="http://schemas.openxmlformats.org/officeDocument/2006/relationships/hyperlink" Target="https://www.uvbookings.info/upload/BMS/NonresidentFees.pdf"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2659</Words>
  <Characters>15161</Characters>
  <Application>Microsoft Office Word</Application>
  <DocSecurity>0</DocSecurity>
  <Lines>126</Lines>
  <Paragraphs>35</Paragraphs>
  <ScaleCrop>false</ScaleCrop>
  <Company/>
  <LinksUpToDate>false</LinksUpToDate>
  <CharactersWithSpaces>17785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Johnny Wang</cp:lastModifiedBy>
  <cp:revision>4</cp:revision>
  <dcterms:created xsi:type="dcterms:W3CDTF">2026-06-08T03:11:00Z</dcterms:created>
  <dcterms:modified xsi:type="dcterms:W3CDTF">2026-06-08T03:12:00Z</dcterms:modified>
</cp:coreProperties>
</file>